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68853930"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754B14">
        <w:rPr>
          <w:rFonts w:ascii="Times New Roman" w:hAnsi="Times New Roman" w:cs="Times New Roman"/>
          <w:color w:val="000000" w:themeColor="text1"/>
          <w:sz w:val="28"/>
          <w:szCs w:val="28"/>
          <w:lang w:val="uk-UA"/>
        </w:rPr>
        <w:t>4</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1EBF06E0"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w:t>
      </w:r>
      <w:r w:rsidR="00231430">
        <w:rPr>
          <w:rFonts w:ascii="Times New Roman" w:hAnsi="Times New Roman" w:cs="Times New Roman"/>
          <w:color w:val="000000" w:themeColor="text1"/>
          <w:sz w:val="28"/>
          <w:szCs w:val="28"/>
          <w:lang w:val="uk-UA"/>
        </w:rPr>
        <w:t>4</w:t>
      </w:r>
      <w:r w:rsidR="0044511E" w:rsidRPr="009D03E0">
        <w:rPr>
          <w:rFonts w:ascii="Times New Roman" w:hAnsi="Times New Roman" w:cs="Times New Roman"/>
          <w:color w:val="000000" w:themeColor="text1"/>
          <w:sz w:val="28"/>
          <w:szCs w:val="28"/>
          <w:lang w:val="uk-UA"/>
        </w:rPr>
        <w:t xml:space="preserve">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04AA1FD2" w:rsidR="00D42150" w:rsidRPr="009D03E0" w:rsidRDefault="002349D2" w:rsidP="001652D1">
      <w:pPr>
        <w:spacing w:after="0" w:line="226" w:lineRule="auto"/>
        <w:contextualSpacing/>
        <w:jc w:val="center"/>
        <w:rPr>
          <w:rFonts w:ascii="Times New Roman" w:hAnsi="Times New Roman" w:cs="Times New Roman"/>
          <w:b/>
          <w:color w:val="000000" w:themeColor="text1"/>
          <w:sz w:val="28"/>
          <w:szCs w:val="28"/>
          <w:lang w:val="uk-UA"/>
        </w:rPr>
      </w:pPr>
      <w:r w:rsidRPr="002349D2">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595D16" w:rsidRPr="009D03E0" w14:paraId="34F33920" w14:textId="77777777" w:rsidTr="00595D16">
        <w:trPr>
          <w:trHeight w:val="640"/>
        </w:trPr>
        <w:tc>
          <w:tcPr>
            <w:tcW w:w="468" w:type="dxa"/>
            <w:vAlign w:val="center"/>
          </w:tcPr>
          <w:p w14:paraId="76963B83" w14:textId="77777777" w:rsidR="00595D16" w:rsidRPr="009D03E0" w:rsidRDefault="00595D16"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595D16" w:rsidRPr="009D03E0" w:rsidRDefault="00595D16"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595D16" w:rsidRPr="009D03E0" w:rsidRDefault="00595D16"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595D16" w:rsidRPr="009D03E0" w:rsidRDefault="00595D16"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595D16" w:rsidRPr="009D03E0" w:rsidRDefault="00595D16"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595D16" w:rsidRPr="009D03E0" w:rsidRDefault="00595D16"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595D16" w:rsidRPr="00595D16" w14:paraId="2A7DB619" w14:textId="77777777" w:rsidTr="00595D16">
        <w:trPr>
          <w:trHeight w:val="20"/>
        </w:trPr>
        <w:tc>
          <w:tcPr>
            <w:tcW w:w="468" w:type="dxa"/>
            <w:vAlign w:val="center"/>
          </w:tcPr>
          <w:p w14:paraId="71E35EBB" w14:textId="6D073CD3"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1</w:t>
            </w:r>
          </w:p>
        </w:tc>
        <w:tc>
          <w:tcPr>
            <w:tcW w:w="1390" w:type="dxa"/>
            <w:vAlign w:val="center"/>
          </w:tcPr>
          <w:p w14:paraId="3AB63188" w14:textId="64B1A737"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1616/1/2024</w:t>
            </w:r>
          </w:p>
        </w:tc>
        <w:tc>
          <w:tcPr>
            <w:tcW w:w="1276" w:type="dxa"/>
            <w:vAlign w:val="center"/>
          </w:tcPr>
          <w:p w14:paraId="7A970326" w14:textId="0E68E54A"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10.01.2024</w:t>
            </w:r>
          </w:p>
        </w:tc>
        <w:tc>
          <w:tcPr>
            <w:tcW w:w="2126" w:type="dxa"/>
            <w:vAlign w:val="center"/>
          </w:tcPr>
          <w:p w14:paraId="2ECD68ED" w14:textId="191ED377"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ВОРОНЮК МИРОСЛАВ МИКОЛАЙОВИЧ</w:t>
            </w:r>
          </w:p>
        </w:tc>
        <w:tc>
          <w:tcPr>
            <w:tcW w:w="4093" w:type="dxa"/>
            <w:vAlign w:val="center"/>
          </w:tcPr>
          <w:p w14:paraId="193F0EC9" w14:textId="4EA336F9"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232701D3" w14:textId="6680D7E1"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10.01.2024 № 1616/1/2024.</w:t>
            </w:r>
          </w:p>
        </w:tc>
      </w:tr>
      <w:tr w:rsidR="00595D16" w:rsidRPr="00595D16" w14:paraId="1C1B71E2" w14:textId="77777777" w:rsidTr="00595D16">
        <w:trPr>
          <w:trHeight w:val="20"/>
        </w:trPr>
        <w:tc>
          <w:tcPr>
            <w:tcW w:w="468" w:type="dxa"/>
            <w:vAlign w:val="center"/>
          </w:tcPr>
          <w:p w14:paraId="0B77DA3C" w14:textId="49B56C5A"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2</w:t>
            </w:r>
          </w:p>
        </w:tc>
        <w:tc>
          <w:tcPr>
            <w:tcW w:w="1390" w:type="dxa"/>
            <w:vAlign w:val="center"/>
          </w:tcPr>
          <w:p w14:paraId="0FFBE539" w14:textId="6ABBF5CD"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1453/1/2024</w:t>
            </w:r>
          </w:p>
        </w:tc>
        <w:tc>
          <w:tcPr>
            <w:tcW w:w="1276" w:type="dxa"/>
            <w:vAlign w:val="center"/>
          </w:tcPr>
          <w:p w14:paraId="4D9582BD" w14:textId="47D1AF56"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09.01.2024</w:t>
            </w:r>
          </w:p>
        </w:tc>
        <w:tc>
          <w:tcPr>
            <w:tcW w:w="2126" w:type="dxa"/>
            <w:vAlign w:val="center"/>
          </w:tcPr>
          <w:p w14:paraId="6019813D" w14:textId="06B1F9CC"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СТОЛЯР ОЛЕГ МИКОЛАЙОВИЧ</w:t>
            </w:r>
          </w:p>
        </w:tc>
        <w:tc>
          <w:tcPr>
            <w:tcW w:w="4093" w:type="dxa"/>
            <w:vAlign w:val="center"/>
          </w:tcPr>
          <w:p w14:paraId="4D7FE497" w14:textId="74C8C7FF"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3E71501E" w14:textId="55AD6704"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09.01.2024 № 1453/1/2024.</w:t>
            </w:r>
          </w:p>
        </w:tc>
      </w:tr>
      <w:tr w:rsidR="00595D16" w:rsidRPr="00595D16" w14:paraId="24EC4F03" w14:textId="77777777" w:rsidTr="00595D16">
        <w:trPr>
          <w:trHeight w:val="20"/>
        </w:trPr>
        <w:tc>
          <w:tcPr>
            <w:tcW w:w="468" w:type="dxa"/>
            <w:vAlign w:val="center"/>
          </w:tcPr>
          <w:p w14:paraId="1D0BB382" w14:textId="500AA2B8"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3</w:t>
            </w:r>
          </w:p>
        </w:tc>
        <w:tc>
          <w:tcPr>
            <w:tcW w:w="1390" w:type="dxa"/>
            <w:vAlign w:val="center"/>
          </w:tcPr>
          <w:p w14:paraId="64F239AC" w14:textId="0FDF04B3"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1803/1/2024</w:t>
            </w:r>
          </w:p>
        </w:tc>
        <w:tc>
          <w:tcPr>
            <w:tcW w:w="1276" w:type="dxa"/>
            <w:vAlign w:val="center"/>
          </w:tcPr>
          <w:p w14:paraId="3B9B6535" w14:textId="79C3FE19"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10.01.2024</w:t>
            </w:r>
          </w:p>
        </w:tc>
        <w:tc>
          <w:tcPr>
            <w:tcW w:w="2126" w:type="dxa"/>
            <w:vAlign w:val="center"/>
          </w:tcPr>
          <w:p w14:paraId="6B0582DC" w14:textId="39185410"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МУРИНЕЦЬ СЕРГІЙ СТАНІСЛАВОВИЧ</w:t>
            </w:r>
          </w:p>
        </w:tc>
        <w:tc>
          <w:tcPr>
            <w:tcW w:w="4093" w:type="dxa"/>
            <w:vAlign w:val="center"/>
          </w:tcPr>
          <w:p w14:paraId="4D7A2935" w14:textId="755DB1AA"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628BB6AF" w14:textId="2675CE61"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10.01.2024 № 1803/1/2024.</w:t>
            </w:r>
          </w:p>
        </w:tc>
      </w:tr>
      <w:tr w:rsidR="00595D16" w:rsidRPr="00595D16" w14:paraId="0072A3B3" w14:textId="77777777" w:rsidTr="00595D16">
        <w:trPr>
          <w:trHeight w:val="20"/>
        </w:trPr>
        <w:tc>
          <w:tcPr>
            <w:tcW w:w="468" w:type="dxa"/>
            <w:vAlign w:val="center"/>
          </w:tcPr>
          <w:p w14:paraId="08D486FC" w14:textId="43114782"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4</w:t>
            </w:r>
          </w:p>
        </w:tc>
        <w:tc>
          <w:tcPr>
            <w:tcW w:w="1390" w:type="dxa"/>
            <w:vAlign w:val="center"/>
          </w:tcPr>
          <w:p w14:paraId="5C4B1476" w14:textId="60FC14F0"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1879/1/2024</w:t>
            </w:r>
          </w:p>
        </w:tc>
        <w:tc>
          <w:tcPr>
            <w:tcW w:w="1276" w:type="dxa"/>
            <w:vAlign w:val="center"/>
          </w:tcPr>
          <w:p w14:paraId="475CE56F" w14:textId="41BC2643"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11.01.2024</w:t>
            </w:r>
          </w:p>
        </w:tc>
        <w:tc>
          <w:tcPr>
            <w:tcW w:w="2126" w:type="dxa"/>
            <w:vAlign w:val="center"/>
          </w:tcPr>
          <w:p w14:paraId="4BA267E8" w14:textId="34835D39"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БОРЩ ДМИТРО СЕРГІЙОВИЧ</w:t>
            </w:r>
          </w:p>
        </w:tc>
        <w:tc>
          <w:tcPr>
            <w:tcW w:w="4093" w:type="dxa"/>
            <w:vAlign w:val="center"/>
          </w:tcPr>
          <w:p w14:paraId="3079060D" w14:textId="2E9C2B60"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4536" w:type="dxa"/>
            <w:vAlign w:val="center"/>
          </w:tcPr>
          <w:p w14:paraId="2DE9E13D" w14:textId="3838C948"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11.01.2024 № 1879/1/2024.</w:t>
            </w:r>
          </w:p>
        </w:tc>
      </w:tr>
      <w:tr w:rsidR="00595D16" w:rsidRPr="00595D16" w14:paraId="34B79259" w14:textId="77777777" w:rsidTr="00595D16">
        <w:trPr>
          <w:trHeight w:val="20"/>
        </w:trPr>
        <w:tc>
          <w:tcPr>
            <w:tcW w:w="468" w:type="dxa"/>
            <w:vAlign w:val="center"/>
          </w:tcPr>
          <w:p w14:paraId="707A6A91" w14:textId="08F117D4"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5</w:t>
            </w:r>
          </w:p>
        </w:tc>
        <w:tc>
          <w:tcPr>
            <w:tcW w:w="1390" w:type="dxa"/>
            <w:vAlign w:val="center"/>
          </w:tcPr>
          <w:p w14:paraId="23573E01" w14:textId="7D8E6973"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2116/1/2024</w:t>
            </w:r>
          </w:p>
        </w:tc>
        <w:tc>
          <w:tcPr>
            <w:tcW w:w="1276" w:type="dxa"/>
            <w:vAlign w:val="center"/>
          </w:tcPr>
          <w:p w14:paraId="64F2739E" w14:textId="5B706C5E"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11.01.2024</w:t>
            </w:r>
          </w:p>
        </w:tc>
        <w:tc>
          <w:tcPr>
            <w:tcW w:w="2126" w:type="dxa"/>
            <w:vAlign w:val="center"/>
          </w:tcPr>
          <w:p w14:paraId="75E9BAD1" w14:textId="54C0C033"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ШАРАН ОЛЕКСІЙ ОЛЕГОВИЧ</w:t>
            </w:r>
          </w:p>
        </w:tc>
        <w:tc>
          <w:tcPr>
            <w:tcW w:w="4093" w:type="dxa"/>
            <w:vAlign w:val="center"/>
          </w:tcPr>
          <w:p w14:paraId="22B0C855" w14:textId="019A4138"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730227A3" w14:textId="26C4EC84"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11.01.2024 № 2116/1/2024.</w:t>
            </w:r>
          </w:p>
        </w:tc>
      </w:tr>
      <w:tr w:rsidR="00595D16" w:rsidRPr="00754B14" w14:paraId="05E0F310" w14:textId="77777777" w:rsidTr="00595D16">
        <w:trPr>
          <w:trHeight w:val="20"/>
        </w:trPr>
        <w:tc>
          <w:tcPr>
            <w:tcW w:w="468" w:type="dxa"/>
            <w:vAlign w:val="center"/>
          </w:tcPr>
          <w:p w14:paraId="4B40D823" w14:textId="242BCC13"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6</w:t>
            </w:r>
          </w:p>
        </w:tc>
        <w:tc>
          <w:tcPr>
            <w:tcW w:w="1390" w:type="dxa"/>
            <w:vAlign w:val="center"/>
          </w:tcPr>
          <w:p w14:paraId="11B0A65C" w14:textId="6A28D313"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2619/1/2024</w:t>
            </w:r>
          </w:p>
        </w:tc>
        <w:tc>
          <w:tcPr>
            <w:tcW w:w="1276" w:type="dxa"/>
            <w:vAlign w:val="center"/>
          </w:tcPr>
          <w:p w14:paraId="40EAE3A0" w14:textId="3B366DE6"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15.01.2024</w:t>
            </w:r>
          </w:p>
        </w:tc>
        <w:tc>
          <w:tcPr>
            <w:tcW w:w="2126" w:type="dxa"/>
            <w:vAlign w:val="center"/>
          </w:tcPr>
          <w:p w14:paraId="2C582961" w14:textId="7E818DA3"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КОБЗАР ТАРАС ГРИГОРОВИЧ</w:t>
            </w:r>
          </w:p>
        </w:tc>
        <w:tc>
          <w:tcPr>
            <w:tcW w:w="4093" w:type="dxa"/>
            <w:vAlign w:val="center"/>
          </w:tcPr>
          <w:p w14:paraId="4D384501" w14:textId="4B23B2DB"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02BC1E3E" w14:textId="6BB24A75" w:rsidR="00595D16" w:rsidRPr="006B486F"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На підставі пункту 4 частини дванадцятої статті 16 Закону України «Про ліцензування видів господарської діяльності». Свідоцтво про смерть Серія П-КИ 145555</w:t>
            </w:r>
            <w:r>
              <w:rPr>
                <w:rFonts w:ascii="Times New Roman" w:hAnsi="Times New Roman" w:cs="Times New Roman"/>
                <w:sz w:val="18"/>
                <w:szCs w:val="18"/>
                <w:lang w:val="uk-UA"/>
              </w:rPr>
              <w:t>.</w:t>
            </w:r>
          </w:p>
        </w:tc>
      </w:tr>
      <w:tr w:rsidR="00595D16" w:rsidRPr="00595D16" w14:paraId="74414B09" w14:textId="77777777" w:rsidTr="00595D16">
        <w:trPr>
          <w:trHeight w:val="20"/>
        </w:trPr>
        <w:tc>
          <w:tcPr>
            <w:tcW w:w="468" w:type="dxa"/>
            <w:vAlign w:val="center"/>
          </w:tcPr>
          <w:p w14:paraId="2A36F898" w14:textId="3F40C740"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7</w:t>
            </w:r>
          </w:p>
        </w:tc>
        <w:tc>
          <w:tcPr>
            <w:tcW w:w="1390" w:type="dxa"/>
            <w:vAlign w:val="center"/>
          </w:tcPr>
          <w:p w14:paraId="19EB9D0A" w14:textId="67D67F3D"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2625/1/2024</w:t>
            </w:r>
          </w:p>
        </w:tc>
        <w:tc>
          <w:tcPr>
            <w:tcW w:w="1276" w:type="dxa"/>
            <w:vAlign w:val="center"/>
          </w:tcPr>
          <w:p w14:paraId="7EF4367C" w14:textId="2ADC3083"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15.01.2024</w:t>
            </w:r>
          </w:p>
        </w:tc>
        <w:tc>
          <w:tcPr>
            <w:tcW w:w="2126" w:type="dxa"/>
            <w:vAlign w:val="center"/>
          </w:tcPr>
          <w:p w14:paraId="6A3B6522" w14:textId="4AF7153E"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rPr>
              <w:t>ВАСИЛЕЦЬ МАРИНА ЙОСИФІВНА</w:t>
            </w:r>
          </w:p>
        </w:tc>
        <w:tc>
          <w:tcPr>
            <w:tcW w:w="4093" w:type="dxa"/>
            <w:vAlign w:val="center"/>
          </w:tcPr>
          <w:p w14:paraId="03A3A8E4" w14:textId="03F6BA94" w:rsidR="00595D16" w:rsidRPr="00BD70BA" w:rsidRDefault="00595D16" w:rsidP="00BD70BA">
            <w:pPr>
              <w:spacing w:line="228" w:lineRule="auto"/>
              <w:jc w:val="center"/>
              <w:rPr>
                <w:rFonts w:ascii="Times New Roman" w:hAnsi="Times New Roman" w:cs="Times New Roman"/>
                <w:color w:val="000000" w:themeColor="text1"/>
                <w:sz w:val="18"/>
                <w:szCs w:val="18"/>
                <w:lang w:val="uk-UA"/>
              </w:rPr>
            </w:pPr>
            <w:r w:rsidRPr="00BD70B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3892D6A5" w14:textId="31DF67C9" w:rsidR="00595D16" w:rsidRPr="00BD70BA" w:rsidRDefault="00595D16" w:rsidP="00BD70BA">
            <w:pPr>
              <w:spacing w:line="228" w:lineRule="auto"/>
              <w:jc w:val="center"/>
              <w:rPr>
                <w:rFonts w:ascii="Times New Roman" w:hAnsi="Times New Roman" w:cs="Times New Roman"/>
                <w:b/>
                <w:color w:val="000000" w:themeColor="text1"/>
                <w:sz w:val="18"/>
                <w:szCs w:val="18"/>
                <w:lang w:val="uk-UA"/>
              </w:rPr>
            </w:pPr>
            <w:r w:rsidRPr="00BD70BA">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зареєстровна в Укртрансбезпеці  від 12.01.2024 № 154/ел/0/9-24</w:t>
            </w:r>
            <w:r>
              <w:rPr>
                <w:rFonts w:ascii="Times New Roman" w:hAnsi="Times New Roman" w:cs="Times New Roman"/>
                <w:sz w:val="18"/>
                <w:szCs w:val="18"/>
                <w:lang w:val="uk-UA"/>
              </w:rPr>
              <w:t>.</w:t>
            </w:r>
          </w:p>
        </w:tc>
      </w:tr>
    </w:tbl>
    <w:p w14:paraId="1A37648D" w14:textId="77777777" w:rsidR="006F340D" w:rsidRDefault="006F340D" w:rsidP="003A1A62">
      <w:pPr>
        <w:spacing w:after="0" w:line="228" w:lineRule="auto"/>
        <w:jc w:val="center"/>
        <w:rPr>
          <w:rFonts w:ascii="Times New Roman" w:hAnsi="Times New Roman" w:cs="Times New Roman"/>
          <w:color w:val="000000" w:themeColor="text1"/>
          <w:sz w:val="28"/>
          <w:szCs w:val="28"/>
          <w:lang w:val="uk-UA"/>
        </w:rPr>
      </w:pPr>
    </w:p>
    <w:p w14:paraId="1F8C947A" w14:textId="555ADF5A"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362F14">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88618" w14:textId="77777777" w:rsidR="00362F14" w:rsidRDefault="00362F14" w:rsidP="00B92352">
      <w:pPr>
        <w:spacing w:after="0" w:line="240" w:lineRule="auto"/>
      </w:pPr>
      <w:r>
        <w:separator/>
      </w:r>
    </w:p>
  </w:endnote>
  <w:endnote w:type="continuationSeparator" w:id="0">
    <w:p w14:paraId="0CA5EB31" w14:textId="77777777" w:rsidR="00362F14" w:rsidRDefault="00362F14"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FE38D" w14:textId="77777777" w:rsidR="00362F14" w:rsidRDefault="00362F14" w:rsidP="00B92352">
      <w:pPr>
        <w:spacing w:after="0" w:line="240" w:lineRule="auto"/>
      </w:pPr>
      <w:r>
        <w:separator/>
      </w:r>
    </w:p>
  </w:footnote>
  <w:footnote w:type="continuationSeparator" w:id="0">
    <w:p w14:paraId="16996B93" w14:textId="77777777" w:rsidR="00362F14" w:rsidRDefault="00362F14"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293562751">
    <w:abstractNumId w:val="2"/>
  </w:num>
  <w:num w:numId="2" w16cid:durableId="268896074">
    <w:abstractNumId w:val="3"/>
  </w:num>
  <w:num w:numId="3" w16cid:durableId="2111390939">
    <w:abstractNumId w:val="1"/>
  </w:num>
  <w:num w:numId="4" w16cid:durableId="35276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07D36"/>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6724"/>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430"/>
    <w:rsid w:val="002315B7"/>
    <w:rsid w:val="00231E2B"/>
    <w:rsid w:val="002321DF"/>
    <w:rsid w:val="00233409"/>
    <w:rsid w:val="00233425"/>
    <w:rsid w:val="00234242"/>
    <w:rsid w:val="00234908"/>
    <w:rsid w:val="002349D2"/>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5430"/>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2F14"/>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3F7"/>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5D20"/>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5D16"/>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4FE"/>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A47"/>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A39"/>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A6"/>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57A"/>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86F"/>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340D"/>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1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243"/>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4EE"/>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D70BA"/>
    <w:rsid w:val="00BE2F1A"/>
    <w:rsid w:val="00BE3C12"/>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3F13"/>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119B"/>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988"/>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E4D"/>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30CF2-8FB5-4F0C-B529-99947FE28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2019</Words>
  <Characters>1151</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3</cp:revision>
  <cp:lastPrinted>2021-11-18T08:11:00Z</cp:lastPrinted>
  <dcterms:created xsi:type="dcterms:W3CDTF">2024-01-16T14:24:00Z</dcterms:created>
  <dcterms:modified xsi:type="dcterms:W3CDTF">2024-01-17T14:31:00Z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2024-01-17T14:31:13Z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3ee9c26c-4faa-49e9-9bcc-cb00b9a69995</vt:lpwstr>
  </property>
  <property fmtid="{D5CDD505-2E9C-101B-9397-08002B2CF9AE}" pid="8" name="MSIP_Label_defa4170-0d19-0005-0004-bc88714345d2_ContentBits">
    <vt:lpwstr>0</vt:lpwstr>
  </property>
</Properties>
</file>