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5D279099"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451" w:type="dxa"/>
        <w:tblInd w:w="137" w:type="dxa"/>
        <w:tblLayout w:type="fixed"/>
        <w:tblLook w:val="04A0" w:firstRow="1" w:lastRow="0" w:firstColumn="1" w:lastColumn="0" w:noHBand="0" w:noVBand="1"/>
      </w:tblPr>
      <w:tblGrid>
        <w:gridCol w:w="538"/>
        <w:gridCol w:w="1305"/>
        <w:gridCol w:w="1134"/>
        <w:gridCol w:w="1276"/>
        <w:gridCol w:w="1276"/>
        <w:gridCol w:w="1276"/>
        <w:gridCol w:w="1417"/>
        <w:gridCol w:w="1984"/>
        <w:gridCol w:w="1418"/>
        <w:gridCol w:w="2126"/>
        <w:gridCol w:w="1701"/>
      </w:tblGrid>
      <w:tr w:rsidR="00397AAE" w:rsidRPr="007C2BBE" w14:paraId="109FBC37" w14:textId="77777777" w:rsidTr="001C413E">
        <w:trPr>
          <w:trHeight w:val="608"/>
        </w:trPr>
        <w:tc>
          <w:tcPr>
            <w:tcW w:w="538" w:type="dxa"/>
            <w:noWrap/>
            <w:vAlign w:val="center"/>
          </w:tcPr>
          <w:p w14:paraId="7EDAE3C4"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397AAE" w:rsidRPr="007C2BBE" w:rsidRDefault="00397AAE"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417" w:type="dxa"/>
            <w:vAlign w:val="center"/>
          </w:tcPr>
          <w:p w14:paraId="132942AE"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Код ЄДРПОУ/ РНОКПП</w:t>
            </w:r>
          </w:p>
        </w:tc>
        <w:tc>
          <w:tcPr>
            <w:tcW w:w="1984" w:type="dxa"/>
            <w:vAlign w:val="center"/>
          </w:tcPr>
          <w:p w14:paraId="30EFBE1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418" w:type="dxa"/>
            <w:vAlign w:val="center"/>
          </w:tcPr>
          <w:p w14:paraId="785B5622"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1F3D20" w:rsidRPr="007C2BBE" w14:paraId="471E013E" w14:textId="77777777" w:rsidTr="001F3D20">
        <w:trPr>
          <w:trHeight w:val="58"/>
        </w:trPr>
        <w:tc>
          <w:tcPr>
            <w:tcW w:w="538" w:type="dxa"/>
            <w:noWrap/>
            <w:vAlign w:val="center"/>
          </w:tcPr>
          <w:p w14:paraId="232193F2" w14:textId="6708B873"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 xml:space="preserve">1 </w:t>
            </w:r>
          </w:p>
        </w:tc>
        <w:tc>
          <w:tcPr>
            <w:tcW w:w="1305" w:type="dxa"/>
            <w:vAlign w:val="center"/>
          </w:tcPr>
          <w:p w14:paraId="5A357AA3" w14:textId="5499103B"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1873/12/2024</w:t>
            </w:r>
          </w:p>
        </w:tc>
        <w:tc>
          <w:tcPr>
            <w:tcW w:w="1134" w:type="dxa"/>
            <w:vAlign w:val="center"/>
          </w:tcPr>
          <w:p w14:paraId="50AEA33E" w14:textId="0F109C53"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13.12.2024</w:t>
            </w:r>
          </w:p>
        </w:tc>
        <w:tc>
          <w:tcPr>
            <w:tcW w:w="1276" w:type="dxa"/>
            <w:vAlign w:val="center"/>
          </w:tcPr>
          <w:p w14:paraId="56B96E2B" w14:textId="0B49DD6B"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23.12.2024</w:t>
            </w:r>
          </w:p>
        </w:tc>
        <w:tc>
          <w:tcPr>
            <w:tcW w:w="1276" w:type="dxa"/>
            <w:vAlign w:val="center"/>
          </w:tcPr>
          <w:p w14:paraId="22C45000" w14:textId="2BC00D5E"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16.12.2024</w:t>
            </w:r>
          </w:p>
        </w:tc>
        <w:tc>
          <w:tcPr>
            <w:tcW w:w="1276" w:type="dxa"/>
            <w:vAlign w:val="center"/>
          </w:tcPr>
          <w:p w14:paraId="603DC473" w14:textId="01CD8B2C"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Заява на розширення ліцензії</w:t>
            </w:r>
          </w:p>
        </w:tc>
        <w:tc>
          <w:tcPr>
            <w:tcW w:w="1417" w:type="dxa"/>
            <w:vAlign w:val="center"/>
          </w:tcPr>
          <w:p w14:paraId="3CA64F50" w14:textId="4560B70E"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45063385</w:t>
            </w:r>
          </w:p>
        </w:tc>
        <w:tc>
          <w:tcPr>
            <w:tcW w:w="1984" w:type="dxa"/>
            <w:vAlign w:val="center"/>
          </w:tcPr>
          <w:p w14:paraId="533D7A3E" w14:textId="2A5B640A"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ТОВ "ВІ АЙ ПІ ТРАНС"</w:t>
            </w:r>
          </w:p>
        </w:tc>
        <w:tc>
          <w:tcPr>
            <w:tcW w:w="1418" w:type="dxa"/>
            <w:vAlign w:val="center"/>
          </w:tcPr>
          <w:p w14:paraId="78876F9E" w14:textId="0F1996D9"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 xml:space="preserve">міжнародні перевезення пасажирів легковими автомобілями на </w:t>
            </w:r>
            <w:proofErr w:type="spellStart"/>
            <w:r w:rsidRPr="001F3D20">
              <w:rPr>
                <w:rFonts w:ascii="Times New Roman" w:hAnsi="Times New Roman" w:cs="Times New Roman"/>
                <w:sz w:val="18"/>
                <w:szCs w:val="18"/>
              </w:rPr>
              <w:t>замовлення,внутрішні</w:t>
            </w:r>
            <w:proofErr w:type="spellEnd"/>
            <w:r w:rsidRPr="001F3D20">
              <w:rPr>
                <w:rFonts w:ascii="Times New Roman" w:hAnsi="Times New Roman" w:cs="Times New Roman"/>
                <w:sz w:val="18"/>
                <w:szCs w:val="18"/>
              </w:rPr>
              <w:t xml:space="preserve"> перевезення пасажирів легковими автомобілями на </w:t>
            </w:r>
            <w:proofErr w:type="spellStart"/>
            <w:r w:rsidRPr="001F3D20">
              <w:rPr>
                <w:rFonts w:ascii="Times New Roman" w:hAnsi="Times New Roman" w:cs="Times New Roman"/>
                <w:sz w:val="18"/>
                <w:szCs w:val="18"/>
              </w:rPr>
              <w:t>замовлення,міжнародні</w:t>
            </w:r>
            <w:proofErr w:type="spellEnd"/>
            <w:r w:rsidRPr="001F3D20">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2126" w:type="dxa"/>
            <w:vAlign w:val="center"/>
          </w:tcPr>
          <w:p w14:paraId="7ED1EB18" w14:textId="63BCB3AF"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59462AE5" w:rsidR="001F3D20" w:rsidRPr="001F3D20" w:rsidRDefault="001F3D20" w:rsidP="001F3D20">
            <w:pPr>
              <w:jc w:val="center"/>
              <w:rPr>
                <w:rFonts w:ascii="Times New Roman" w:hAnsi="Times New Roman" w:cs="Times New Roman"/>
                <w:b/>
                <w:sz w:val="18"/>
                <w:szCs w:val="18"/>
              </w:rPr>
            </w:pPr>
            <w:r w:rsidRPr="001F3D20">
              <w:rPr>
                <w:rFonts w:ascii="Times New Roman" w:hAnsi="Times New Roman" w:cs="Times New Roman"/>
                <w:sz w:val="18"/>
                <w:szCs w:val="18"/>
              </w:rPr>
              <w:t>Вкладка "Транспортні засоби":</w:t>
            </w:r>
            <w:r w:rsidRPr="001F3D20">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види діяльності: "внутрішні перевезення пасажирів легковими автомобілями на замовлення", "міжнародні перевезення пасажирів легковими автомобілями на замовлення".</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2623A" w14:textId="77777777" w:rsidR="00026572" w:rsidRDefault="00026572" w:rsidP="0016479B">
      <w:pPr>
        <w:spacing w:after="0" w:line="240" w:lineRule="auto"/>
      </w:pPr>
      <w:r>
        <w:separator/>
      </w:r>
    </w:p>
  </w:endnote>
  <w:endnote w:type="continuationSeparator" w:id="0">
    <w:p w14:paraId="7957BFC2" w14:textId="77777777" w:rsidR="00026572" w:rsidRDefault="00026572"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C61433" w14:textId="77777777" w:rsidR="00026572" w:rsidRDefault="00026572" w:rsidP="0016479B">
      <w:pPr>
        <w:spacing w:after="0" w:line="240" w:lineRule="auto"/>
      </w:pPr>
      <w:r>
        <w:separator/>
      </w:r>
    </w:p>
  </w:footnote>
  <w:footnote w:type="continuationSeparator" w:id="0">
    <w:p w14:paraId="4EE9EB98" w14:textId="77777777" w:rsidR="00026572" w:rsidRDefault="00026572"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72"/>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20"/>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77828"/>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1E1D"/>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4CB6"/>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0FD7"/>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1170</Words>
  <Characters>667</Characters>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2024-12-17T15:03:00Z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