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0ED3DDD7" w:rsidR="0044511E" w:rsidRPr="000E65F6"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9F4C71">
        <w:rPr>
          <w:rFonts w:ascii="Times New Roman" w:hAnsi="Times New Roman" w:cs="Times New Roman"/>
          <w:sz w:val="28"/>
          <w:szCs w:val="28"/>
          <w:lang w:val="uk-UA"/>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DF374A" w:rsidRPr="00080DF8" w14:paraId="34F33920" w14:textId="77777777" w:rsidTr="00DF374A">
        <w:trPr>
          <w:trHeight w:val="704"/>
        </w:trPr>
        <w:tc>
          <w:tcPr>
            <w:tcW w:w="470" w:type="dxa"/>
            <w:vAlign w:val="center"/>
          </w:tcPr>
          <w:p w14:paraId="76963B83" w14:textId="77777777" w:rsidR="00DF374A" w:rsidRPr="00080DF8" w:rsidRDefault="00DF374A"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DF374A" w:rsidRPr="00080DF8" w:rsidRDefault="00DF374A"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DF374A" w:rsidRPr="00080DF8" w:rsidRDefault="00DF374A"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DF374A" w:rsidRPr="00080DF8" w:rsidRDefault="00DF374A"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DF374A" w:rsidRPr="00080DF8" w:rsidRDefault="00DF374A"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DF374A" w:rsidRPr="00080DF8" w:rsidRDefault="00DF374A"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DF374A" w:rsidRPr="00080DF8" w:rsidRDefault="00DF374A"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DF374A" w:rsidRPr="00080DF8" w:rsidRDefault="00DF374A"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DF374A" w:rsidRPr="009F4C71" w14:paraId="32641D66" w14:textId="77777777" w:rsidTr="00DF374A">
        <w:trPr>
          <w:trHeight w:val="58"/>
        </w:trPr>
        <w:tc>
          <w:tcPr>
            <w:tcW w:w="470" w:type="dxa"/>
            <w:vAlign w:val="center"/>
          </w:tcPr>
          <w:p w14:paraId="1ED49086" w14:textId="6F42343E" w:rsidR="00DF374A" w:rsidRPr="003868CA" w:rsidRDefault="00DF374A" w:rsidP="003868CA">
            <w:pPr>
              <w:jc w:val="center"/>
              <w:rPr>
                <w:rFonts w:ascii="Times New Roman" w:hAnsi="Times New Roman" w:cs="Times New Roman"/>
                <w:b/>
                <w:sz w:val="18"/>
                <w:szCs w:val="18"/>
                <w:lang w:val="uk-UA"/>
              </w:rPr>
            </w:pPr>
            <w:r w:rsidRPr="003868CA">
              <w:rPr>
                <w:rFonts w:ascii="Times New Roman" w:hAnsi="Times New Roman" w:cs="Times New Roman"/>
                <w:sz w:val="18"/>
                <w:szCs w:val="18"/>
              </w:rPr>
              <w:t xml:space="preserve">1 </w:t>
            </w:r>
          </w:p>
        </w:tc>
        <w:tc>
          <w:tcPr>
            <w:tcW w:w="1214" w:type="dxa"/>
            <w:vAlign w:val="center"/>
          </w:tcPr>
          <w:p w14:paraId="5BB9317B" w14:textId="59DB1027" w:rsidR="00DF374A" w:rsidRPr="003868CA" w:rsidRDefault="00DF374A" w:rsidP="003868CA">
            <w:pPr>
              <w:jc w:val="center"/>
              <w:rPr>
                <w:rFonts w:ascii="Times New Roman" w:hAnsi="Times New Roman" w:cs="Times New Roman"/>
                <w:b/>
                <w:sz w:val="18"/>
                <w:szCs w:val="18"/>
                <w:lang w:val="uk-UA"/>
              </w:rPr>
            </w:pPr>
            <w:r w:rsidRPr="003868CA">
              <w:rPr>
                <w:rFonts w:ascii="Times New Roman" w:hAnsi="Times New Roman" w:cs="Times New Roman"/>
                <w:sz w:val="18"/>
                <w:szCs w:val="18"/>
              </w:rPr>
              <w:t>3978/3/2024</w:t>
            </w:r>
          </w:p>
        </w:tc>
        <w:tc>
          <w:tcPr>
            <w:tcW w:w="1118" w:type="dxa"/>
            <w:vAlign w:val="center"/>
          </w:tcPr>
          <w:p w14:paraId="6AAC1C7D" w14:textId="44079C15" w:rsidR="00DF374A" w:rsidRPr="003868CA" w:rsidRDefault="00DF374A" w:rsidP="003868CA">
            <w:pPr>
              <w:jc w:val="center"/>
              <w:rPr>
                <w:rFonts w:ascii="Times New Roman" w:hAnsi="Times New Roman" w:cs="Times New Roman"/>
                <w:b/>
                <w:sz w:val="18"/>
                <w:szCs w:val="18"/>
                <w:lang w:val="uk-UA"/>
              </w:rPr>
            </w:pPr>
            <w:r w:rsidRPr="003868CA">
              <w:rPr>
                <w:rFonts w:ascii="Times New Roman" w:hAnsi="Times New Roman" w:cs="Times New Roman"/>
                <w:sz w:val="18"/>
                <w:szCs w:val="18"/>
              </w:rPr>
              <w:t>22.03.2024</w:t>
            </w:r>
          </w:p>
        </w:tc>
        <w:tc>
          <w:tcPr>
            <w:tcW w:w="1219" w:type="dxa"/>
            <w:vAlign w:val="center"/>
          </w:tcPr>
          <w:p w14:paraId="67CDDB52" w14:textId="0D6F9C92" w:rsidR="00DF374A" w:rsidRPr="00497043" w:rsidRDefault="00DF374A" w:rsidP="003868CA">
            <w:pPr>
              <w:jc w:val="center"/>
              <w:rPr>
                <w:rFonts w:ascii="Times New Roman" w:hAnsi="Times New Roman" w:cs="Times New Roman"/>
                <w:b/>
                <w:sz w:val="18"/>
                <w:szCs w:val="18"/>
                <w:lang w:val="uk-UA"/>
              </w:rPr>
            </w:pPr>
            <w:r w:rsidRPr="003868CA">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F63D8EA" w14:textId="0DD633EE" w:rsidR="00DF374A" w:rsidRPr="003868CA" w:rsidRDefault="00DF374A" w:rsidP="003868CA">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3868CA">
              <w:rPr>
                <w:rFonts w:ascii="Times New Roman" w:hAnsi="Times New Roman" w:cs="Times New Roman"/>
                <w:sz w:val="18"/>
                <w:szCs w:val="18"/>
              </w:rPr>
              <w:t> </w:t>
            </w:r>
          </w:p>
        </w:tc>
        <w:tc>
          <w:tcPr>
            <w:tcW w:w="2009" w:type="dxa"/>
            <w:vAlign w:val="center"/>
          </w:tcPr>
          <w:p w14:paraId="5FA90869" w14:textId="23ABE49D" w:rsidR="00DF374A" w:rsidRPr="003868CA" w:rsidRDefault="00DF374A" w:rsidP="003868CA">
            <w:pPr>
              <w:jc w:val="center"/>
              <w:rPr>
                <w:rFonts w:ascii="Times New Roman" w:hAnsi="Times New Roman" w:cs="Times New Roman"/>
                <w:b/>
                <w:sz w:val="18"/>
                <w:szCs w:val="18"/>
                <w:lang w:val="uk-UA"/>
              </w:rPr>
            </w:pPr>
            <w:r w:rsidRPr="003868CA">
              <w:rPr>
                <w:rFonts w:ascii="Times New Roman" w:hAnsi="Times New Roman" w:cs="Times New Roman"/>
                <w:sz w:val="18"/>
                <w:szCs w:val="18"/>
              </w:rPr>
              <w:t>КОСТІВ ВОЛОДИМИР ІВАНОВИЧ</w:t>
            </w:r>
          </w:p>
        </w:tc>
        <w:tc>
          <w:tcPr>
            <w:tcW w:w="3298" w:type="dxa"/>
            <w:vAlign w:val="center"/>
          </w:tcPr>
          <w:p w14:paraId="72B4985B" w14:textId="146E2631" w:rsidR="00DF374A" w:rsidRPr="003868CA" w:rsidRDefault="00DF374A" w:rsidP="003868CA">
            <w:pPr>
              <w:jc w:val="center"/>
              <w:rPr>
                <w:rFonts w:ascii="Times New Roman" w:hAnsi="Times New Roman" w:cs="Times New Roman"/>
                <w:b/>
                <w:sz w:val="18"/>
                <w:szCs w:val="18"/>
                <w:lang w:val="uk-UA"/>
              </w:rPr>
            </w:pPr>
            <w:proofErr w:type="spellStart"/>
            <w:r w:rsidRPr="003868CA">
              <w:rPr>
                <w:rFonts w:ascii="Times New Roman" w:hAnsi="Times New Roman" w:cs="Times New Roman"/>
                <w:sz w:val="18"/>
                <w:szCs w:val="18"/>
              </w:rPr>
              <w:t>міжнародні</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перевезення</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вантажів</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вантажними</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автомобілями</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крім</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перевезення</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небезпечних</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вантажів</w:t>
            </w:r>
            <w:proofErr w:type="spellEnd"/>
            <w:r w:rsidRPr="003868CA">
              <w:rPr>
                <w:rFonts w:ascii="Times New Roman" w:hAnsi="Times New Roman" w:cs="Times New Roman"/>
                <w:sz w:val="18"/>
                <w:szCs w:val="18"/>
              </w:rPr>
              <w:t xml:space="preserve"> та </w:t>
            </w:r>
            <w:proofErr w:type="spellStart"/>
            <w:r w:rsidRPr="003868CA">
              <w:rPr>
                <w:rFonts w:ascii="Times New Roman" w:hAnsi="Times New Roman" w:cs="Times New Roman"/>
                <w:sz w:val="18"/>
                <w:szCs w:val="18"/>
              </w:rPr>
              <w:t>небезпечних</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відходів</w:t>
            </w:r>
            <w:proofErr w:type="spellEnd"/>
            <w:r w:rsidRPr="003868CA">
              <w:rPr>
                <w:rFonts w:ascii="Times New Roman" w:hAnsi="Times New Roman" w:cs="Times New Roman"/>
                <w:sz w:val="18"/>
                <w:szCs w:val="18"/>
              </w:rPr>
              <w:t>)</w:t>
            </w:r>
          </w:p>
        </w:tc>
        <w:tc>
          <w:tcPr>
            <w:tcW w:w="3552" w:type="dxa"/>
            <w:vAlign w:val="center"/>
          </w:tcPr>
          <w:p w14:paraId="1545D0B3" w14:textId="60BBE065" w:rsidR="00DF374A" w:rsidRPr="003868CA" w:rsidRDefault="00DF374A" w:rsidP="003868CA">
            <w:pPr>
              <w:jc w:val="center"/>
              <w:rPr>
                <w:rFonts w:ascii="Times New Roman" w:hAnsi="Times New Roman" w:cs="Times New Roman"/>
                <w:b/>
                <w:sz w:val="18"/>
                <w:szCs w:val="18"/>
                <w:lang w:val="uk-UA"/>
              </w:rPr>
            </w:pPr>
            <w:r w:rsidRPr="003868C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22.03.2024 № 3978/3/2024.</w:t>
            </w:r>
          </w:p>
        </w:tc>
      </w:tr>
      <w:tr w:rsidR="00DF374A" w:rsidRPr="009F4C71" w14:paraId="35014005" w14:textId="77777777" w:rsidTr="00DF374A">
        <w:trPr>
          <w:trHeight w:val="58"/>
        </w:trPr>
        <w:tc>
          <w:tcPr>
            <w:tcW w:w="470" w:type="dxa"/>
            <w:vAlign w:val="center"/>
          </w:tcPr>
          <w:p w14:paraId="4F7A7C45" w14:textId="229C5E2E"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 xml:space="preserve">2 </w:t>
            </w:r>
          </w:p>
        </w:tc>
        <w:tc>
          <w:tcPr>
            <w:tcW w:w="1214" w:type="dxa"/>
            <w:vAlign w:val="center"/>
          </w:tcPr>
          <w:p w14:paraId="28FE557C" w14:textId="63D5DC3B"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4104/3/2024</w:t>
            </w:r>
          </w:p>
        </w:tc>
        <w:tc>
          <w:tcPr>
            <w:tcW w:w="1118" w:type="dxa"/>
            <w:vAlign w:val="center"/>
          </w:tcPr>
          <w:p w14:paraId="40223789" w14:textId="1E6EB541"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23.03.2024</w:t>
            </w:r>
          </w:p>
        </w:tc>
        <w:tc>
          <w:tcPr>
            <w:tcW w:w="1219" w:type="dxa"/>
            <w:vAlign w:val="center"/>
          </w:tcPr>
          <w:p w14:paraId="7BB9532A" w14:textId="2B1F283D"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0FB86EA4" w14:textId="68832DC4" w:rsidR="00DF374A" w:rsidRPr="003868CA" w:rsidRDefault="00DF374A" w:rsidP="00497043">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3868CA">
              <w:rPr>
                <w:rFonts w:ascii="Times New Roman" w:hAnsi="Times New Roman" w:cs="Times New Roman"/>
                <w:sz w:val="18"/>
                <w:szCs w:val="18"/>
              </w:rPr>
              <w:t> </w:t>
            </w:r>
          </w:p>
        </w:tc>
        <w:tc>
          <w:tcPr>
            <w:tcW w:w="2009" w:type="dxa"/>
            <w:vAlign w:val="center"/>
          </w:tcPr>
          <w:p w14:paraId="162A711A" w14:textId="1EB714ED"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РАДЮК ЮРІЙ ОЛЕГОВИЧ</w:t>
            </w:r>
          </w:p>
        </w:tc>
        <w:tc>
          <w:tcPr>
            <w:tcW w:w="3298" w:type="dxa"/>
            <w:vAlign w:val="center"/>
          </w:tcPr>
          <w:p w14:paraId="7541AD90" w14:textId="70AA98DE" w:rsidR="00DF374A" w:rsidRPr="003868CA" w:rsidRDefault="00DF374A" w:rsidP="00497043">
            <w:pPr>
              <w:jc w:val="center"/>
              <w:rPr>
                <w:rFonts w:ascii="Times New Roman" w:hAnsi="Times New Roman" w:cs="Times New Roman"/>
                <w:b/>
                <w:sz w:val="18"/>
                <w:szCs w:val="18"/>
                <w:lang w:val="uk-UA"/>
              </w:rPr>
            </w:pPr>
            <w:proofErr w:type="spellStart"/>
            <w:r w:rsidRPr="003868CA">
              <w:rPr>
                <w:rFonts w:ascii="Times New Roman" w:hAnsi="Times New Roman" w:cs="Times New Roman"/>
                <w:sz w:val="18"/>
                <w:szCs w:val="18"/>
              </w:rPr>
              <w:t>міжнародні</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перевезення</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вантажів</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вантажними</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автомобілями</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крім</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перевезення</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небезпечних</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вантажів</w:t>
            </w:r>
            <w:proofErr w:type="spellEnd"/>
            <w:r w:rsidRPr="003868CA">
              <w:rPr>
                <w:rFonts w:ascii="Times New Roman" w:hAnsi="Times New Roman" w:cs="Times New Roman"/>
                <w:sz w:val="18"/>
                <w:szCs w:val="18"/>
              </w:rPr>
              <w:t xml:space="preserve"> та </w:t>
            </w:r>
            <w:proofErr w:type="spellStart"/>
            <w:r w:rsidRPr="003868CA">
              <w:rPr>
                <w:rFonts w:ascii="Times New Roman" w:hAnsi="Times New Roman" w:cs="Times New Roman"/>
                <w:sz w:val="18"/>
                <w:szCs w:val="18"/>
              </w:rPr>
              <w:t>небезпечних</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відходів</w:t>
            </w:r>
            <w:proofErr w:type="spellEnd"/>
            <w:r w:rsidRPr="003868CA">
              <w:rPr>
                <w:rFonts w:ascii="Times New Roman" w:hAnsi="Times New Roman" w:cs="Times New Roman"/>
                <w:sz w:val="18"/>
                <w:szCs w:val="18"/>
              </w:rPr>
              <w:t>)</w:t>
            </w:r>
          </w:p>
        </w:tc>
        <w:tc>
          <w:tcPr>
            <w:tcW w:w="3552" w:type="dxa"/>
            <w:vAlign w:val="center"/>
          </w:tcPr>
          <w:p w14:paraId="73AC5336" w14:textId="5BB77582"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23.03.2024 № 4104/3/2024.</w:t>
            </w:r>
          </w:p>
        </w:tc>
      </w:tr>
      <w:tr w:rsidR="00DF374A" w:rsidRPr="009F4C71" w14:paraId="03D47FB7" w14:textId="77777777" w:rsidTr="00DF374A">
        <w:trPr>
          <w:trHeight w:val="58"/>
        </w:trPr>
        <w:tc>
          <w:tcPr>
            <w:tcW w:w="470" w:type="dxa"/>
            <w:vAlign w:val="center"/>
          </w:tcPr>
          <w:p w14:paraId="2F1CF8CB" w14:textId="2823D59E"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 xml:space="preserve">3 </w:t>
            </w:r>
          </w:p>
        </w:tc>
        <w:tc>
          <w:tcPr>
            <w:tcW w:w="1214" w:type="dxa"/>
            <w:vAlign w:val="center"/>
          </w:tcPr>
          <w:p w14:paraId="058158A5" w14:textId="01C6DCA1"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4134/3/2024</w:t>
            </w:r>
          </w:p>
        </w:tc>
        <w:tc>
          <w:tcPr>
            <w:tcW w:w="1118" w:type="dxa"/>
            <w:vAlign w:val="center"/>
          </w:tcPr>
          <w:p w14:paraId="4E325DB3" w14:textId="450AB1E1"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23.03.2024</w:t>
            </w:r>
          </w:p>
        </w:tc>
        <w:tc>
          <w:tcPr>
            <w:tcW w:w="1219" w:type="dxa"/>
            <w:vAlign w:val="center"/>
          </w:tcPr>
          <w:p w14:paraId="7D4178DC" w14:textId="3C14B380"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3C69225" w14:textId="36408634" w:rsidR="00DF374A" w:rsidRPr="003868CA" w:rsidRDefault="00DF374A" w:rsidP="00497043">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3868CA">
              <w:rPr>
                <w:rFonts w:ascii="Times New Roman" w:hAnsi="Times New Roman" w:cs="Times New Roman"/>
                <w:sz w:val="18"/>
                <w:szCs w:val="18"/>
              </w:rPr>
              <w:t> </w:t>
            </w:r>
          </w:p>
        </w:tc>
        <w:tc>
          <w:tcPr>
            <w:tcW w:w="2009" w:type="dxa"/>
            <w:vAlign w:val="center"/>
          </w:tcPr>
          <w:p w14:paraId="7E7640C9" w14:textId="540A3B69"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ГАЛАВАН ВІТАЛІЙ МИКОЛАЙОВИЧ</w:t>
            </w:r>
          </w:p>
        </w:tc>
        <w:tc>
          <w:tcPr>
            <w:tcW w:w="3298" w:type="dxa"/>
            <w:vAlign w:val="center"/>
          </w:tcPr>
          <w:p w14:paraId="19A0557C" w14:textId="27961CAA" w:rsidR="00DF374A" w:rsidRPr="003868CA" w:rsidRDefault="00DF374A" w:rsidP="00497043">
            <w:pPr>
              <w:jc w:val="center"/>
              <w:rPr>
                <w:rFonts w:ascii="Times New Roman" w:hAnsi="Times New Roman" w:cs="Times New Roman"/>
                <w:b/>
                <w:sz w:val="18"/>
                <w:szCs w:val="18"/>
                <w:lang w:val="uk-UA"/>
              </w:rPr>
            </w:pPr>
            <w:proofErr w:type="spellStart"/>
            <w:r w:rsidRPr="003868CA">
              <w:rPr>
                <w:rFonts w:ascii="Times New Roman" w:hAnsi="Times New Roman" w:cs="Times New Roman"/>
                <w:sz w:val="18"/>
                <w:szCs w:val="18"/>
              </w:rPr>
              <w:t>міжнародні</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перевезення</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вантажів</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вантажними</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автомобілями</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крім</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перевезення</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небезпечних</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вантажів</w:t>
            </w:r>
            <w:proofErr w:type="spellEnd"/>
            <w:r w:rsidRPr="003868CA">
              <w:rPr>
                <w:rFonts w:ascii="Times New Roman" w:hAnsi="Times New Roman" w:cs="Times New Roman"/>
                <w:sz w:val="18"/>
                <w:szCs w:val="18"/>
              </w:rPr>
              <w:t xml:space="preserve"> та </w:t>
            </w:r>
            <w:proofErr w:type="spellStart"/>
            <w:r w:rsidRPr="003868CA">
              <w:rPr>
                <w:rFonts w:ascii="Times New Roman" w:hAnsi="Times New Roman" w:cs="Times New Roman"/>
                <w:sz w:val="18"/>
                <w:szCs w:val="18"/>
              </w:rPr>
              <w:t>небезпечних</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відходів</w:t>
            </w:r>
            <w:proofErr w:type="spellEnd"/>
            <w:r w:rsidRPr="003868CA">
              <w:rPr>
                <w:rFonts w:ascii="Times New Roman" w:hAnsi="Times New Roman" w:cs="Times New Roman"/>
                <w:sz w:val="18"/>
                <w:szCs w:val="18"/>
              </w:rPr>
              <w:t>)</w:t>
            </w:r>
          </w:p>
        </w:tc>
        <w:tc>
          <w:tcPr>
            <w:tcW w:w="3552" w:type="dxa"/>
            <w:vAlign w:val="center"/>
          </w:tcPr>
          <w:p w14:paraId="36FC3044" w14:textId="44D6605A"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23.03.2024 № 4134/3/2024.</w:t>
            </w:r>
          </w:p>
        </w:tc>
      </w:tr>
      <w:tr w:rsidR="00DF374A" w:rsidRPr="009F4C71" w14:paraId="5A86F855" w14:textId="77777777" w:rsidTr="00DF374A">
        <w:trPr>
          <w:trHeight w:val="58"/>
        </w:trPr>
        <w:tc>
          <w:tcPr>
            <w:tcW w:w="470" w:type="dxa"/>
            <w:vAlign w:val="center"/>
          </w:tcPr>
          <w:p w14:paraId="1FE9FB59" w14:textId="6F3B382E"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 xml:space="preserve">4 </w:t>
            </w:r>
          </w:p>
        </w:tc>
        <w:tc>
          <w:tcPr>
            <w:tcW w:w="1214" w:type="dxa"/>
            <w:vAlign w:val="center"/>
          </w:tcPr>
          <w:p w14:paraId="6E5C4DEF" w14:textId="4DE73498"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4144/3/2024</w:t>
            </w:r>
          </w:p>
        </w:tc>
        <w:tc>
          <w:tcPr>
            <w:tcW w:w="1118" w:type="dxa"/>
            <w:vAlign w:val="center"/>
          </w:tcPr>
          <w:p w14:paraId="6626CA66" w14:textId="39D99D09"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23.03.2024</w:t>
            </w:r>
          </w:p>
        </w:tc>
        <w:tc>
          <w:tcPr>
            <w:tcW w:w="1219" w:type="dxa"/>
            <w:vAlign w:val="center"/>
          </w:tcPr>
          <w:p w14:paraId="792F9F91" w14:textId="36CB9641"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330968D3" w14:textId="06E9FC22" w:rsidR="00DF374A" w:rsidRPr="003868CA" w:rsidRDefault="00DF374A" w:rsidP="00497043">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3868CA">
              <w:rPr>
                <w:rFonts w:ascii="Times New Roman" w:hAnsi="Times New Roman" w:cs="Times New Roman"/>
                <w:sz w:val="18"/>
                <w:szCs w:val="18"/>
              </w:rPr>
              <w:t> </w:t>
            </w:r>
          </w:p>
        </w:tc>
        <w:tc>
          <w:tcPr>
            <w:tcW w:w="2009" w:type="dxa"/>
            <w:vAlign w:val="center"/>
          </w:tcPr>
          <w:p w14:paraId="2ED20400" w14:textId="39E30EE5"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rPr>
              <w:t>ТРИТЯЧЕНКО ОЛЕКСАНДР МИКОЛАЙОВИЧ</w:t>
            </w:r>
          </w:p>
        </w:tc>
        <w:tc>
          <w:tcPr>
            <w:tcW w:w="3298" w:type="dxa"/>
            <w:vAlign w:val="center"/>
          </w:tcPr>
          <w:p w14:paraId="49F043CC" w14:textId="56BF33D8" w:rsidR="00DF374A" w:rsidRPr="003868CA" w:rsidRDefault="00DF374A" w:rsidP="00497043">
            <w:pPr>
              <w:jc w:val="center"/>
              <w:rPr>
                <w:rFonts w:ascii="Times New Roman" w:hAnsi="Times New Roman" w:cs="Times New Roman"/>
                <w:b/>
                <w:sz w:val="18"/>
                <w:szCs w:val="18"/>
                <w:lang w:val="uk-UA"/>
              </w:rPr>
            </w:pPr>
            <w:proofErr w:type="spellStart"/>
            <w:r w:rsidRPr="003868CA">
              <w:rPr>
                <w:rFonts w:ascii="Times New Roman" w:hAnsi="Times New Roman" w:cs="Times New Roman"/>
                <w:sz w:val="18"/>
                <w:szCs w:val="18"/>
              </w:rPr>
              <w:t>міжнародні</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перевезення</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вантажів</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вантажними</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автомобілями</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крім</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перевезення</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небезпечних</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вантажів</w:t>
            </w:r>
            <w:proofErr w:type="spellEnd"/>
            <w:r w:rsidRPr="003868CA">
              <w:rPr>
                <w:rFonts w:ascii="Times New Roman" w:hAnsi="Times New Roman" w:cs="Times New Roman"/>
                <w:sz w:val="18"/>
                <w:szCs w:val="18"/>
              </w:rPr>
              <w:t xml:space="preserve"> та </w:t>
            </w:r>
            <w:proofErr w:type="spellStart"/>
            <w:r w:rsidRPr="003868CA">
              <w:rPr>
                <w:rFonts w:ascii="Times New Roman" w:hAnsi="Times New Roman" w:cs="Times New Roman"/>
                <w:sz w:val="18"/>
                <w:szCs w:val="18"/>
              </w:rPr>
              <w:t>небезпечних</w:t>
            </w:r>
            <w:proofErr w:type="spellEnd"/>
            <w:r w:rsidRPr="003868CA">
              <w:rPr>
                <w:rFonts w:ascii="Times New Roman" w:hAnsi="Times New Roman" w:cs="Times New Roman"/>
                <w:sz w:val="18"/>
                <w:szCs w:val="18"/>
              </w:rPr>
              <w:t xml:space="preserve"> </w:t>
            </w:r>
            <w:proofErr w:type="spellStart"/>
            <w:r w:rsidRPr="003868CA">
              <w:rPr>
                <w:rFonts w:ascii="Times New Roman" w:hAnsi="Times New Roman" w:cs="Times New Roman"/>
                <w:sz w:val="18"/>
                <w:szCs w:val="18"/>
              </w:rPr>
              <w:t>відходів</w:t>
            </w:r>
            <w:proofErr w:type="spellEnd"/>
            <w:r w:rsidRPr="003868CA">
              <w:rPr>
                <w:rFonts w:ascii="Times New Roman" w:hAnsi="Times New Roman" w:cs="Times New Roman"/>
                <w:sz w:val="18"/>
                <w:szCs w:val="18"/>
              </w:rPr>
              <w:t>)</w:t>
            </w:r>
          </w:p>
        </w:tc>
        <w:tc>
          <w:tcPr>
            <w:tcW w:w="3552" w:type="dxa"/>
            <w:vAlign w:val="center"/>
          </w:tcPr>
          <w:p w14:paraId="2165D41C" w14:textId="0034B858" w:rsidR="00DF374A" w:rsidRPr="003868CA" w:rsidRDefault="00DF374A" w:rsidP="00497043">
            <w:pPr>
              <w:jc w:val="center"/>
              <w:rPr>
                <w:rFonts w:ascii="Times New Roman" w:hAnsi="Times New Roman" w:cs="Times New Roman"/>
                <w:b/>
                <w:sz w:val="18"/>
                <w:szCs w:val="18"/>
                <w:lang w:val="uk-UA"/>
              </w:rPr>
            </w:pPr>
            <w:r w:rsidRPr="003868C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23.03.2024 № 4144/3/2024 .</w:t>
            </w:r>
          </w:p>
        </w:tc>
      </w:tr>
    </w:tbl>
    <w:p w14:paraId="0DF76821" w14:textId="77777777" w:rsidR="00EC304B"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89EF4" w14:textId="77777777" w:rsidR="00DE3DEF" w:rsidRDefault="00DE3DEF" w:rsidP="00B92352">
      <w:pPr>
        <w:spacing w:after="0" w:line="240" w:lineRule="auto"/>
      </w:pPr>
      <w:r>
        <w:separator/>
      </w:r>
    </w:p>
  </w:endnote>
  <w:endnote w:type="continuationSeparator" w:id="0">
    <w:p w14:paraId="1C54E119" w14:textId="77777777" w:rsidR="00DE3DEF" w:rsidRDefault="00DE3DEF"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1FF51" w14:textId="77777777" w:rsidR="00DE3DEF" w:rsidRDefault="00DE3DEF" w:rsidP="00B92352">
      <w:pPr>
        <w:spacing w:after="0" w:line="240" w:lineRule="auto"/>
      </w:pPr>
      <w:r>
        <w:separator/>
      </w:r>
    </w:p>
  </w:footnote>
  <w:footnote w:type="continuationSeparator" w:id="0">
    <w:p w14:paraId="28E9E115" w14:textId="77777777" w:rsidR="00DE3DEF" w:rsidRDefault="00DE3DEF"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3DEF"/>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4A"/>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A4688-7770-4C8F-85D4-64C10D50A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1417</Words>
  <Characters>808</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2024-05-01T07:44:00Z</dcterms:created>
  <dcterms:modified xsi:type="dcterms:W3CDTF">2024-05-01T07:44:00Z</dcterms:modified>
</cp:coreProperties>
</file>