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2972D490" w:rsidR="0044511E" w:rsidRPr="00C7759E" w:rsidRDefault="00C32C1B" w:rsidP="0044511E">
      <w:pPr>
        <w:spacing w:line="240" w:lineRule="auto"/>
        <w:ind w:left="10490"/>
        <w:contextualSpacing/>
        <w:rPr>
          <w:rFonts w:ascii="Times New Roman" w:hAnsi="Times New Roman" w:cs="Times New Roman"/>
          <w:sz w:val="28"/>
          <w:szCs w:val="28"/>
          <w:lang w:val="en-US"/>
        </w:rPr>
      </w:pPr>
      <w:r w:rsidRPr="002A4AEE">
        <w:rPr>
          <w:rFonts w:ascii="Times New Roman" w:hAnsi="Times New Roman" w:cs="Times New Roman"/>
          <w:sz w:val="28"/>
          <w:szCs w:val="28"/>
          <w:lang w:val="uk-UA"/>
        </w:rPr>
        <w:t>Додаток</w:t>
      </w:r>
      <w:r w:rsidR="00192682" w:rsidRPr="002A4AEE">
        <w:rPr>
          <w:rFonts w:ascii="Times New Roman" w:hAnsi="Times New Roman" w:cs="Times New Roman"/>
          <w:sz w:val="28"/>
          <w:szCs w:val="28"/>
          <w:lang w:val="uk-UA"/>
        </w:rPr>
        <w:t xml:space="preserve"> </w:t>
      </w:r>
      <w:r w:rsidR="00C7759E">
        <w:rPr>
          <w:rFonts w:ascii="Times New Roman" w:hAnsi="Times New Roman" w:cs="Times New Roman"/>
          <w:sz w:val="28"/>
          <w:szCs w:val="28"/>
          <w:lang w:val="en-US"/>
        </w:rPr>
        <w:t>4</w:t>
      </w:r>
    </w:p>
    <w:p w14:paraId="4DE41361" w14:textId="77777777" w:rsidR="0044511E" w:rsidRPr="002A4AEE" w:rsidRDefault="00C32C1B" w:rsidP="0044511E">
      <w:pPr>
        <w:spacing w:line="240" w:lineRule="auto"/>
        <w:ind w:left="10490"/>
        <w:contextualSpacing/>
        <w:rPr>
          <w:rFonts w:ascii="Times New Roman" w:hAnsi="Times New Roman" w:cs="Times New Roman"/>
          <w:sz w:val="28"/>
          <w:szCs w:val="28"/>
          <w:lang w:val="uk-UA"/>
        </w:rPr>
      </w:pPr>
      <w:r w:rsidRPr="002A4AEE">
        <w:rPr>
          <w:rFonts w:ascii="Times New Roman" w:hAnsi="Times New Roman" w:cs="Times New Roman"/>
          <w:sz w:val="28"/>
          <w:szCs w:val="28"/>
          <w:lang w:val="uk-UA"/>
        </w:rPr>
        <w:t>до н</w:t>
      </w:r>
      <w:r w:rsidR="0044511E" w:rsidRPr="002A4AEE">
        <w:rPr>
          <w:rFonts w:ascii="Times New Roman" w:hAnsi="Times New Roman" w:cs="Times New Roman"/>
          <w:sz w:val="28"/>
          <w:szCs w:val="28"/>
          <w:lang w:val="uk-UA"/>
        </w:rPr>
        <w:t>аказ</w:t>
      </w:r>
      <w:r w:rsidRPr="002A4AEE">
        <w:rPr>
          <w:rFonts w:ascii="Times New Roman" w:hAnsi="Times New Roman" w:cs="Times New Roman"/>
          <w:sz w:val="28"/>
          <w:szCs w:val="28"/>
          <w:lang w:val="uk-UA"/>
        </w:rPr>
        <w:t>у</w:t>
      </w:r>
      <w:r w:rsidR="0044511E" w:rsidRPr="002A4AEE">
        <w:rPr>
          <w:rFonts w:ascii="Times New Roman" w:hAnsi="Times New Roman" w:cs="Times New Roman"/>
          <w:sz w:val="28"/>
          <w:szCs w:val="28"/>
          <w:lang w:val="uk-UA"/>
        </w:rPr>
        <w:t xml:space="preserve"> Державної служби України </w:t>
      </w:r>
    </w:p>
    <w:p w14:paraId="41C851F2" w14:textId="77777777" w:rsidR="00C32C1B" w:rsidRPr="002A4AEE" w:rsidRDefault="0044511E" w:rsidP="0044511E">
      <w:pPr>
        <w:spacing w:after="0" w:line="240" w:lineRule="auto"/>
        <w:ind w:left="10490"/>
        <w:contextualSpacing/>
        <w:rPr>
          <w:rFonts w:ascii="Times New Roman" w:hAnsi="Times New Roman" w:cs="Times New Roman"/>
          <w:sz w:val="28"/>
          <w:szCs w:val="28"/>
          <w:lang w:val="uk-UA"/>
        </w:rPr>
      </w:pPr>
      <w:r w:rsidRPr="002A4AEE">
        <w:rPr>
          <w:rFonts w:ascii="Times New Roman" w:hAnsi="Times New Roman" w:cs="Times New Roman"/>
          <w:sz w:val="28"/>
          <w:szCs w:val="28"/>
          <w:lang w:val="uk-UA"/>
        </w:rPr>
        <w:t xml:space="preserve">з безпеки на транспорті </w:t>
      </w:r>
    </w:p>
    <w:p w14:paraId="3CFC855C" w14:textId="14ADA799" w:rsidR="00283CF1" w:rsidRPr="002A4AEE" w:rsidRDefault="00C32C1B" w:rsidP="0044511E">
      <w:pPr>
        <w:spacing w:after="0" w:line="240" w:lineRule="auto"/>
        <w:ind w:left="10490"/>
        <w:contextualSpacing/>
        <w:rPr>
          <w:rFonts w:ascii="Times New Roman" w:hAnsi="Times New Roman" w:cs="Times New Roman"/>
          <w:sz w:val="28"/>
          <w:szCs w:val="28"/>
          <w:lang w:val="uk-UA"/>
        </w:rPr>
      </w:pPr>
      <w:r w:rsidRPr="002A4AEE">
        <w:rPr>
          <w:rFonts w:ascii="Times New Roman" w:hAnsi="Times New Roman" w:cs="Times New Roman"/>
          <w:sz w:val="28"/>
          <w:szCs w:val="28"/>
          <w:lang w:val="uk-UA"/>
        </w:rPr>
        <w:t xml:space="preserve">від </w:t>
      </w:r>
      <w:r w:rsidR="0044511E" w:rsidRPr="002A4AEE">
        <w:rPr>
          <w:rFonts w:ascii="Times New Roman" w:hAnsi="Times New Roman" w:cs="Times New Roman"/>
          <w:sz w:val="28"/>
          <w:szCs w:val="28"/>
          <w:lang w:val="uk-UA"/>
        </w:rPr>
        <w:t>____</w:t>
      </w:r>
      <w:r w:rsidR="005269A5" w:rsidRPr="002A4AEE">
        <w:rPr>
          <w:rFonts w:ascii="Times New Roman" w:hAnsi="Times New Roman" w:cs="Times New Roman"/>
          <w:sz w:val="28"/>
          <w:szCs w:val="28"/>
          <w:lang w:val="uk-UA"/>
        </w:rPr>
        <w:t>_</w:t>
      </w:r>
      <w:r w:rsidR="0044511E" w:rsidRPr="002A4AEE">
        <w:rPr>
          <w:rFonts w:ascii="Times New Roman" w:hAnsi="Times New Roman" w:cs="Times New Roman"/>
          <w:sz w:val="28"/>
          <w:szCs w:val="28"/>
          <w:lang w:val="uk-UA"/>
        </w:rPr>
        <w:t>_________202</w:t>
      </w:r>
      <w:r w:rsidR="00126D7C" w:rsidRPr="002A4AEE">
        <w:rPr>
          <w:rFonts w:ascii="Times New Roman" w:hAnsi="Times New Roman" w:cs="Times New Roman"/>
          <w:sz w:val="28"/>
          <w:szCs w:val="28"/>
          <w:lang w:val="uk-UA"/>
        </w:rPr>
        <w:t>4</w:t>
      </w:r>
      <w:r w:rsidR="0044511E" w:rsidRPr="002A4AEE">
        <w:rPr>
          <w:rFonts w:ascii="Times New Roman" w:hAnsi="Times New Roman" w:cs="Times New Roman"/>
          <w:sz w:val="28"/>
          <w:szCs w:val="28"/>
          <w:lang w:val="uk-UA"/>
        </w:rPr>
        <w:t xml:space="preserve"> р</w:t>
      </w:r>
      <w:r w:rsidR="0042786E" w:rsidRPr="002A4AEE">
        <w:rPr>
          <w:rFonts w:ascii="Times New Roman" w:hAnsi="Times New Roman" w:cs="Times New Roman"/>
          <w:sz w:val="28"/>
          <w:szCs w:val="28"/>
          <w:lang w:val="uk-UA"/>
        </w:rPr>
        <w:t>оку</w:t>
      </w:r>
      <w:r w:rsidR="0044511E" w:rsidRPr="002A4AEE">
        <w:rPr>
          <w:rFonts w:ascii="Times New Roman" w:hAnsi="Times New Roman" w:cs="Times New Roman"/>
          <w:sz w:val="28"/>
          <w:szCs w:val="28"/>
          <w:lang w:val="uk-UA"/>
        </w:rPr>
        <w:t xml:space="preserve">  № _______</w:t>
      </w:r>
    </w:p>
    <w:p w14:paraId="71BF3347" w14:textId="5348089C" w:rsidR="004C27E5" w:rsidRPr="00C7759E" w:rsidRDefault="004C27E5" w:rsidP="009B384B">
      <w:pPr>
        <w:spacing w:after="0" w:line="228" w:lineRule="auto"/>
        <w:contextualSpacing/>
        <w:jc w:val="center"/>
        <w:rPr>
          <w:rFonts w:ascii="Times New Roman" w:hAnsi="Times New Roman" w:cs="Times New Roman"/>
          <w:sz w:val="10"/>
          <w:szCs w:val="26"/>
          <w:lang w:val="uk-UA"/>
        </w:rPr>
      </w:pPr>
    </w:p>
    <w:p w14:paraId="0D7F297C" w14:textId="77777777" w:rsidR="00C7759E" w:rsidRPr="00C7759E" w:rsidRDefault="00C7759E" w:rsidP="009B384B">
      <w:pPr>
        <w:spacing w:after="0" w:line="228" w:lineRule="auto"/>
        <w:contextualSpacing/>
        <w:jc w:val="center"/>
        <w:rPr>
          <w:rFonts w:ascii="Times New Roman" w:hAnsi="Times New Roman" w:cs="Times New Roman"/>
          <w:sz w:val="28"/>
          <w:szCs w:val="26"/>
          <w:lang w:val="uk-UA"/>
        </w:rPr>
      </w:pPr>
    </w:p>
    <w:p w14:paraId="4F1F2AC5" w14:textId="77777777" w:rsidR="00D42150" w:rsidRPr="002A4AEE" w:rsidRDefault="00D42150" w:rsidP="001652D1">
      <w:pPr>
        <w:spacing w:after="0" w:line="226" w:lineRule="auto"/>
        <w:contextualSpacing/>
        <w:jc w:val="center"/>
        <w:rPr>
          <w:rFonts w:ascii="Times New Roman" w:hAnsi="Times New Roman" w:cs="Times New Roman"/>
          <w:b/>
          <w:sz w:val="28"/>
          <w:szCs w:val="28"/>
          <w:lang w:val="uk-UA"/>
        </w:rPr>
      </w:pPr>
      <w:r w:rsidRPr="002A4AEE">
        <w:rPr>
          <w:rFonts w:ascii="Times New Roman" w:hAnsi="Times New Roman" w:cs="Times New Roman"/>
          <w:b/>
          <w:sz w:val="28"/>
          <w:szCs w:val="28"/>
          <w:lang w:val="uk-UA"/>
        </w:rPr>
        <w:t>ПЕРЕЛІК</w:t>
      </w:r>
    </w:p>
    <w:p w14:paraId="79B8AAB1" w14:textId="77777777" w:rsidR="00D42150" w:rsidRPr="002A4AEE" w:rsidRDefault="006F7106" w:rsidP="001652D1">
      <w:pPr>
        <w:spacing w:after="0" w:line="226" w:lineRule="auto"/>
        <w:contextualSpacing/>
        <w:jc w:val="center"/>
        <w:rPr>
          <w:rFonts w:ascii="Times New Roman" w:hAnsi="Times New Roman" w:cs="Times New Roman"/>
          <w:b/>
          <w:sz w:val="28"/>
          <w:szCs w:val="28"/>
          <w:lang w:val="uk-UA"/>
        </w:rPr>
      </w:pPr>
      <w:r w:rsidRPr="002A4AEE">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C7759E" w:rsidRDefault="00705387" w:rsidP="0005023E">
      <w:pPr>
        <w:spacing w:after="0" w:line="226" w:lineRule="auto"/>
        <w:contextualSpacing/>
        <w:jc w:val="center"/>
        <w:rPr>
          <w:rFonts w:ascii="Times New Roman" w:hAnsi="Times New Roman" w:cs="Times New Roman"/>
          <w:sz w:val="28"/>
          <w:szCs w:val="26"/>
          <w:lang w:val="uk-UA"/>
        </w:rPr>
      </w:pPr>
    </w:p>
    <w:p w14:paraId="3BEFEBA8" w14:textId="77777777" w:rsidR="0074289F" w:rsidRPr="00C7759E" w:rsidRDefault="0074289F" w:rsidP="0005023E">
      <w:pPr>
        <w:spacing w:after="0" w:line="226" w:lineRule="auto"/>
        <w:contextualSpacing/>
        <w:jc w:val="center"/>
        <w:rPr>
          <w:rFonts w:ascii="Times New Roman" w:hAnsi="Times New Roman" w:cs="Times New Roman"/>
          <w:sz w:val="28"/>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F32AAC" w:rsidRPr="002A4AEE" w14:paraId="34F33920" w14:textId="77777777" w:rsidTr="00F32AAC">
        <w:trPr>
          <w:trHeight w:val="704"/>
        </w:trPr>
        <w:tc>
          <w:tcPr>
            <w:tcW w:w="470" w:type="dxa"/>
            <w:vAlign w:val="center"/>
          </w:tcPr>
          <w:p w14:paraId="76963B83" w14:textId="77777777" w:rsidR="00F32AAC" w:rsidRPr="002A4AEE" w:rsidRDefault="00F32AAC" w:rsidP="0005440E">
            <w:pPr>
              <w:spacing w:line="228" w:lineRule="auto"/>
              <w:contextualSpacing/>
              <w:jc w:val="center"/>
              <w:rPr>
                <w:rFonts w:ascii="Times New Roman" w:eastAsia="Times New Roman" w:hAnsi="Times New Roman" w:cs="Times New Roman"/>
                <w:b/>
                <w:sz w:val="20"/>
                <w:szCs w:val="18"/>
                <w:lang w:val="uk-UA" w:eastAsia="uk-UA"/>
              </w:rPr>
            </w:pPr>
            <w:r w:rsidRPr="002A4AEE">
              <w:rPr>
                <w:rFonts w:ascii="Times New Roman" w:hAnsi="Times New Roman" w:cs="Times New Roman"/>
                <w:b/>
                <w:sz w:val="20"/>
                <w:szCs w:val="18"/>
                <w:lang w:val="uk-UA"/>
              </w:rPr>
              <w:t>№ з/п</w:t>
            </w:r>
          </w:p>
        </w:tc>
        <w:tc>
          <w:tcPr>
            <w:tcW w:w="1214" w:type="dxa"/>
            <w:vAlign w:val="center"/>
          </w:tcPr>
          <w:p w14:paraId="7C761223" w14:textId="77777777" w:rsidR="00F32AAC" w:rsidRPr="002A4AEE" w:rsidRDefault="00F32AAC" w:rsidP="0005440E">
            <w:pPr>
              <w:spacing w:line="228" w:lineRule="auto"/>
              <w:contextualSpacing/>
              <w:jc w:val="center"/>
              <w:rPr>
                <w:rFonts w:ascii="Times New Roman" w:eastAsia="Times New Roman" w:hAnsi="Times New Roman" w:cs="Times New Roman"/>
                <w:sz w:val="20"/>
                <w:szCs w:val="18"/>
                <w:lang w:val="uk-UA" w:eastAsia="uk-UA"/>
              </w:rPr>
            </w:pPr>
            <w:r w:rsidRPr="002A4AEE">
              <w:rPr>
                <w:rFonts w:ascii="Times New Roman" w:hAnsi="Times New Roman" w:cs="Times New Roman"/>
                <w:b/>
                <w:sz w:val="20"/>
                <w:szCs w:val="18"/>
                <w:lang w:val="uk-UA"/>
              </w:rPr>
              <w:t>Номер Заяви</w:t>
            </w:r>
          </w:p>
        </w:tc>
        <w:tc>
          <w:tcPr>
            <w:tcW w:w="1118" w:type="dxa"/>
            <w:vAlign w:val="center"/>
          </w:tcPr>
          <w:p w14:paraId="58A2CB2A" w14:textId="315694F4" w:rsidR="00F32AAC" w:rsidRPr="002A4AEE" w:rsidRDefault="00F32AAC" w:rsidP="0005440E">
            <w:pPr>
              <w:spacing w:line="228" w:lineRule="auto"/>
              <w:contextualSpacing/>
              <w:jc w:val="center"/>
              <w:rPr>
                <w:rFonts w:ascii="Times New Roman" w:eastAsia="Times New Roman" w:hAnsi="Times New Roman" w:cs="Times New Roman"/>
                <w:sz w:val="20"/>
                <w:szCs w:val="18"/>
                <w:lang w:val="uk-UA" w:eastAsia="uk-UA"/>
              </w:rPr>
            </w:pPr>
            <w:r w:rsidRPr="002A4AEE">
              <w:rPr>
                <w:rFonts w:ascii="Times New Roman" w:hAnsi="Times New Roman" w:cs="Times New Roman"/>
                <w:b/>
                <w:sz w:val="20"/>
                <w:szCs w:val="18"/>
                <w:lang w:val="uk-UA"/>
              </w:rPr>
              <w:t>Дата заяви</w:t>
            </w:r>
          </w:p>
        </w:tc>
        <w:tc>
          <w:tcPr>
            <w:tcW w:w="1219" w:type="dxa"/>
            <w:vAlign w:val="center"/>
          </w:tcPr>
          <w:p w14:paraId="2DF95A1C" w14:textId="4E0F8C22" w:rsidR="00F32AAC" w:rsidRPr="002A4AEE" w:rsidRDefault="00F32AAC" w:rsidP="0005440E">
            <w:pPr>
              <w:spacing w:line="228" w:lineRule="auto"/>
              <w:contextualSpacing/>
              <w:jc w:val="center"/>
              <w:rPr>
                <w:rFonts w:ascii="Times New Roman" w:hAnsi="Times New Roman" w:cs="Times New Roman"/>
                <w:b/>
                <w:sz w:val="20"/>
                <w:szCs w:val="18"/>
                <w:lang w:val="uk-UA"/>
              </w:rPr>
            </w:pPr>
            <w:r w:rsidRPr="002A4AEE">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F32AAC" w:rsidRPr="002A4AEE" w:rsidRDefault="00F32AAC" w:rsidP="0005440E">
            <w:pPr>
              <w:spacing w:line="228" w:lineRule="auto"/>
              <w:contextualSpacing/>
              <w:jc w:val="center"/>
              <w:rPr>
                <w:rFonts w:ascii="Times New Roman" w:hAnsi="Times New Roman" w:cs="Times New Roman"/>
                <w:b/>
                <w:sz w:val="20"/>
                <w:szCs w:val="18"/>
                <w:lang w:val="uk-UA"/>
              </w:rPr>
            </w:pPr>
            <w:r w:rsidRPr="002A4AEE">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F32AAC" w:rsidRPr="002A4AEE" w:rsidRDefault="00F32AAC"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2A4AEE">
              <w:rPr>
                <w:rFonts w:ascii="Times New Roman" w:hAnsi="Times New Roman" w:cs="Times New Roman"/>
                <w:b/>
                <w:sz w:val="20"/>
                <w:szCs w:val="18"/>
                <w:lang w:val="uk-UA"/>
              </w:rPr>
              <w:t>Найменування</w:t>
            </w:r>
          </w:p>
        </w:tc>
        <w:tc>
          <w:tcPr>
            <w:tcW w:w="3389" w:type="dxa"/>
            <w:vAlign w:val="center"/>
          </w:tcPr>
          <w:p w14:paraId="2D3B902A" w14:textId="77777777" w:rsidR="00F32AAC" w:rsidRPr="002A4AEE" w:rsidRDefault="00F32AAC" w:rsidP="0005440E">
            <w:pPr>
              <w:spacing w:line="228" w:lineRule="auto"/>
              <w:contextualSpacing/>
              <w:jc w:val="center"/>
              <w:rPr>
                <w:rFonts w:ascii="Times New Roman" w:eastAsia="Times New Roman" w:hAnsi="Times New Roman" w:cs="Times New Roman"/>
                <w:sz w:val="20"/>
                <w:szCs w:val="18"/>
                <w:lang w:val="uk-UA" w:eastAsia="uk-UA"/>
              </w:rPr>
            </w:pPr>
            <w:r w:rsidRPr="002A4AEE">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F32AAC" w:rsidRPr="002A4AEE" w:rsidRDefault="00F32AAC" w:rsidP="0005440E">
            <w:pPr>
              <w:spacing w:line="228" w:lineRule="auto"/>
              <w:contextualSpacing/>
              <w:jc w:val="center"/>
              <w:rPr>
                <w:rFonts w:ascii="Times New Roman" w:eastAsia="Times New Roman" w:hAnsi="Times New Roman" w:cs="Times New Roman"/>
                <w:sz w:val="20"/>
                <w:szCs w:val="18"/>
                <w:lang w:val="uk-UA" w:eastAsia="uk-UA"/>
              </w:rPr>
            </w:pPr>
            <w:r w:rsidRPr="002A4AEE">
              <w:rPr>
                <w:rFonts w:ascii="Times New Roman" w:hAnsi="Times New Roman" w:cs="Times New Roman"/>
                <w:b/>
                <w:sz w:val="20"/>
                <w:szCs w:val="18"/>
                <w:lang w:val="uk-UA"/>
              </w:rPr>
              <w:t>Підстави анулювання ліцензії</w:t>
            </w:r>
          </w:p>
        </w:tc>
      </w:tr>
      <w:tr w:rsidR="00F32AAC" w:rsidRPr="00C7759E" w14:paraId="32641D66" w14:textId="77777777" w:rsidTr="00F32AAC">
        <w:trPr>
          <w:trHeight w:val="58"/>
        </w:trPr>
        <w:tc>
          <w:tcPr>
            <w:tcW w:w="470" w:type="dxa"/>
            <w:vAlign w:val="center"/>
          </w:tcPr>
          <w:p w14:paraId="1ED49086" w14:textId="7558C64E" w:rsidR="00F32AAC" w:rsidRPr="00C7759E" w:rsidRDefault="00F32AAC" w:rsidP="00C7759E">
            <w:pPr>
              <w:jc w:val="center"/>
              <w:rPr>
                <w:rFonts w:ascii="Times New Roman" w:hAnsi="Times New Roman" w:cs="Times New Roman"/>
                <w:b/>
                <w:sz w:val="18"/>
                <w:szCs w:val="18"/>
                <w:lang w:val="uk-UA"/>
              </w:rPr>
            </w:pPr>
            <w:r w:rsidRPr="00C7759E">
              <w:rPr>
                <w:rFonts w:ascii="Times New Roman" w:hAnsi="Times New Roman" w:cs="Times New Roman"/>
                <w:sz w:val="18"/>
                <w:szCs w:val="18"/>
              </w:rPr>
              <w:t>1</w:t>
            </w:r>
          </w:p>
        </w:tc>
        <w:tc>
          <w:tcPr>
            <w:tcW w:w="1214" w:type="dxa"/>
            <w:vAlign w:val="center"/>
          </w:tcPr>
          <w:p w14:paraId="5BB9317B" w14:textId="3928C1A7" w:rsidR="00F32AAC" w:rsidRPr="00C7759E" w:rsidRDefault="00F32AAC" w:rsidP="00C7759E">
            <w:pPr>
              <w:jc w:val="center"/>
              <w:rPr>
                <w:rFonts w:ascii="Times New Roman" w:hAnsi="Times New Roman" w:cs="Times New Roman"/>
                <w:b/>
                <w:sz w:val="18"/>
                <w:szCs w:val="18"/>
                <w:lang w:val="uk-UA"/>
              </w:rPr>
            </w:pPr>
            <w:r w:rsidRPr="00C7759E">
              <w:rPr>
                <w:rFonts w:ascii="Times New Roman" w:hAnsi="Times New Roman" w:cs="Times New Roman"/>
                <w:sz w:val="18"/>
                <w:szCs w:val="18"/>
              </w:rPr>
              <w:t>4241/4/2024</w:t>
            </w:r>
          </w:p>
        </w:tc>
        <w:tc>
          <w:tcPr>
            <w:tcW w:w="1118" w:type="dxa"/>
            <w:vAlign w:val="center"/>
          </w:tcPr>
          <w:p w14:paraId="6AAC1C7D" w14:textId="6B99EC6C" w:rsidR="00F32AAC" w:rsidRPr="00C7759E" w:rsidRDefault="00F32AAC" w:rsidP="00C7759E">
            <w:pPr>
              <w:jc w:val="center"/>
              <w:rPr>
                <w:rFonts w:ascii="Times New Roman" w:hAnsi="Times New Roman" w:cs="Times New Roman"/>
                <w:b/>
                <w:sz w:val="18"/>
                <w:szCs w:val="18"/>
                <w:lang w:val="uk-UA"/>
              </w:rPr>
            </w:pPr>
            <w:r w:rsidRPr="00C7759E">
              <w:rPr>
                <w:rFonts w:ascii="Times New Roman" w:hAnsi="Times New Roman" w:cs="Times New Roman"/>
                <w:sz w:val="18"/>
                <w:szCs w:val="18"/>
              </w:rPr>
              <w:t>23.04.2024</w:t>
            </w:r>
          </w:p>
        </w:tc>
        <w:tc>
          <w:tcPr>
            <w:tcW w:w="1219" w:type="dxa"/>
            <w:vAlign w:val="center"/>
          </w:tcPr>
          <w:p w14:paraId="67CDDB52" w14:textId="52DDDB99" w:rsidR="00F32AAC" w:rsidRPr="006B43D0" w:rsidRDefault="00F32AAC" w:rsidP="00C7759E">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5F63D8EA" w14:textId="243E5D3E" w:rsidR="00F32AAC" w:rsidRPr="006B43D0" w:rsidRDefault="00F32AAC" w:rsidP="00C7759E">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5FA90869" w14:textId="049897A2" w:rsidR="00F32AAC" w:rsidRPr="00C7759E" w:rsidRDefault="00F32AAC" w:rsidP="00C7759E">
            <w:pPr>
              <w:jc w:val="center"/>
              <w:rPr>
                <w:rFonts w:ascii="Times New Roman" w:hAnsi="Times New Roman" w:cs="Times New Roman"/>
                <w:b/>
                <w:sz w:val="18"/>
                <w:szCs w:val="18"/>
                <w:lang w:val="uk-UA"/>
              </w:rPr>
            </w:pPr>
            <w:r w:rsidRPr="00C7759E">
              <w:rPr>
                <w:rFonts w:ascii="Times New Roman" w:hAnsi="Times New Roman" w:cs="Times New Roman"/>
                <w:sz w:val="18"/>
                <w:szCs w:val="18"/>
              </w:rPr>
              <w:t>ФИК ОЛЕГ ВОЛОДИМИРОВИЧ</w:t>
            </w:r>
          </w:p>
        </w:tc>
        <w:tc>
          <w:tcPr>
            <w:tcW w:w="3389" w:type="dxa"/>
            <w:vAlign w:val="center"/>
          </w:tcPr>
          <w:p w14:paraId="72B4985B" w14:textId="6CFDE7D5" w:rsidR="00F32AAC" w:rsidRPr="00C7759E" w:rsidRDefault="00F32AAC" w:rsidP="00C7759E">
            <w:pPr>
              <w:jc w:val="center"/>
              <w:rPr>
                <w:rFonts w:ascii="Times New Roman" w:hAnsi="Times New Roman" w:cs="Times New Roman"/>
                <w:b/>
                <w:sz w:val="18"/>
                <w:szCs w:val="18"/>
                <w:lang w:val="uk-UA"/>
              </w:rPr>
            </w:pPr>
            <w:proofErr w:type="spellStart"/>
            <w:r w:rsidRPr="00C7759E">
              <w:rPr>
                <w:rFonts w:ascii="Times New Roman" w:hAnsi="Times New Roman" w:cs="Times New Roman"/>
                <w:sz w:val="18"/>
                <w:szCs w:val="18"/>
              </w:rPr>
              <w:t>міжнародні</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перевезення</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вантажів</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вантажними</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автомобілями</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крім</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перевезення</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небезпечних</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вантажів</w:t>
            </w:r>
            <w:proofErr w:type="spellEnd"/>
            <w:r w:rsidRPr="00C7759E">
              <w:rPr>
                <w:rFonts w:ascii="Times New Roman" w:hAnsi="Times New Roman" w:cs="Times New Roman"/>
                <w:sz w:val="18"/>
                <w:szCs w:val="18"/>
              </w:rPr>
              <w:t xml:space="preserve"> та </w:t>
            </w:r>
            <w:proofErr w:type="spellStart"/>
            <w:r w:rsidRPr="00C7759E">
              <w:rPr>
                <w:rFonts w:ascii="Times New Roman" w:hAnsi="Times New Roman" w:cs="Times New Roman"/>
                <w:sz w:val="18"/>
                <w:szCs w:val="18"/>
              </w:rPr>
              <w:t>небезпечних</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відходів</w:t>
            </w:r>
            <w:proofErr w:type="spellEnd"/>
            <w:r w:rsidRPr="00C7759E">
              <w:rPr>
                <w:rFonts w:ascii="Times New Roman" w:hAnsi="Times New Roman" w:cs="Times New Roman"/>
                <w:sz w:val="18"/>
                <w:szCs w:val="18"/>
              </w:rPr>
              <w:t>)</w:t>
            </w:r>
          </w:p>
        </w:tc>
        <w:tc>
          <w:tcPr>
            <w:tcW w:w="3552" w:type="dxa"/>
            <w:vAlign w:val="center"/>
          </w:tcPr>
          <w:p w14:paraId="1545D0B3" w14:textId="63B3C93E" w:rsidR="00F32AAC" w:rsidRPr="00C7759E" w:rsidRDefault="00F32AAC" w:rsidP="00C7759E">
            <w:pPr>
              <w:jc w:val="center"/>
              <w:rPr>
                <w:rFonts w:ascii="Times New Roman" w:hAnsi="Times New Roman" w:cs="Times New Roman"/>
                <w:b/>
                <w:sz w:val="18"/>
                <w:szCs w:val="18"/>
                <w:lang w:val="uk-UA"/>
              </w:rPr>
            </w:pPr>
            <w:r w:rsidRPr="00C7759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23.04.2024 № 4241/4/2024.</w:t>
            </w:r>
          </w:p>
        </w:tc>
      </w:tr>
      <w:tr w:rsidR="00F32AAC" w:rsidRPr="00C7759E" w14:paraId="2EE48DC7" w14:textId="77777777" w:rsidTr="00F32AAC">
        <w:trPr>
          <w:trHeight w:val="58"/>
        </w:trPr>
        <w:tc>
          <w:tcPr>
            <w:tcW w:w="470" w:type="dxa"/>
            <w:vAlign w:val="center"/>
          </w:tcPr>
          <w:p w14:paraId="235AF8A1" w14:textId="03AEA63F"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2</w:t>
            </w:r>
          </w:p>
        </w:tc>
        <w:tc>
          <w:tcPr>
            <w:tcW w:w="1214" w:type="dxa"/>
            <w:vAlign w:val="center"/>
          </w:tcPr>
          <w:p w14:paraId="74010A4F" w14:textId="38AC4832"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4346/4/2024</w:t>
            </w:r>
          </w:p>
        </w:tc>
        <w:tc>
          <w:tcPr>
            <w:tcW w:w="1118" w:type="dxa"/>
            <w:vAlign w:val="center"/>
          </w:tcPr>
          <w:p w14:paraId="66F56006" w14:textId="445A7A50"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24.04.2024</w:t>
            </w:r>
          </w:p>
        </w:tc>
        <w:tc>
          <w:tcPr>
            <w:tcW w:w="1219" w:type="dxa"/>
            <w:vAlign w:val="center"/>
          </w:tcPr>
          <w:p w14:paraId="6E71B299" w14:textId="36A456AC" w:rsidR="00F32AAC" w:rsidRPr="00C7759E" w:rsidRDefault="00F32AAC" w:rsidP="006B43D0">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1ADD916B" w14:textId="599DE4B1" w:rsidR="00F32AAC" w:rsidRPr="00C7759E" w:rsidRDefault="00F32AAC" w:rsidP="006B43D0">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984" w:type="dxa"/>
            <w:vAlign w:val="center"/>
          </w:tcPr>
          <w:p w14:paraId="157BB5BA" w14:textId="6D1B74B8"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КАРАШІВСЬКИЙ РОМАН МИРОСЛАВОВИЧ</w:t>
            </w:r>
          </w:p>
        </w:tc>
        <w:tc>
          <w:tcPr>
            <w:tcW w:w="3389" w:type="dxa"/>
            <w:vAlign w:val="center"/>
          </w:tcPr>
          <w:p w14:paraId="45F76D12" w14:textId="51599B52" w:rsidR="00F32AAC" w:rsidRPr="00C7759E" w:rsidRDefault="00F32AAC" w:rsidP="006B43D0">
            <w:pPr>
              <w:jc w:val="center"/>
              <w:rPr>
                <w:rFonts w:ascii="Times New Roman" w:hAnsi="Times New Roman" w:cs="Times New Roman"/>
                <w:b/>
                <w:sz w:val="18"/>
                <w:szCs w:val="18"/>
                <w:lang w:val="uk-UA"/>
              </w:rPr>
            </w:pPr>
            <w:proofErr w:type="spellStart"/>
            <w:r w:rsidRPr="00C7759E">
              <w:rPr>
                <w:rFonts w:ascii="Times New Roman" w:hAnsi="Times New Roman" w:cs="Times New Roman"/>
                <w:sz w:val="18"/>
                <w:szCs w:val="18"/>
              </w:rPr>
              <w:t>міжнародні</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перевезення</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вантажів</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вантажними</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автомобілями</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крім</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перевезення</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небезпечних</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вантажів</w:t>
            </w:r>
            <w:proofErr w:type="spellEnd"/>
            <w:r w:rsidRPr="00C7759E">
              <w:rPr>
                <w:rFonts w:ascii="Times New Roman" w:hAnsi="Times New Roman" w:cs="Times New Roman"/>
                <w:sz w:val="18"/>
                <w:szCs w:val="18"/>
              </w:rPr>
              <w:t xml:space="preserve"> та </w:t>
            </w:r>
            <w:proofErr w:type="spellStart"/>
            <w:r w:rsidRPr="00C7759E">
              <w:rPr>
                <w:rFonts w:ascii="Times New Roman" w:hAnsi="Times New Roman" w:cs="Times New Roman"/>
                <w:sz w:val="18"/>
                <w:szCs w:val="18"/>
              </w:rPr>
              <w:t>небезпечних</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відходів</w:t>
            </w:r>
            <w:proofErr w:type="spellEnd"/>
            <w:r w:rsidRPr="00C7759E">
              <w:rPr>
                <w:rFonts w:ascii="Times New Roman" w:hAnsi="Times New Roman" w:cs="Times New Roman"/>
                <w:sz w:val="18"/>
                <w:szCs w:val="18"/>
              </w:rPr>
              <w:t>)</w:t>
            </w:r>
          </w:p>
        </w:tc>
        <w:tc>
          <w:tcPr>
            <w:tcW w:w="3552" w:type="dxa"/>
            <w:vAlign w:val="center"/>
          </w:tcPr>
          <w:p w14:paraId="402036D6" w14:textId="75A888F4"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24.04.2024 № 4346/4/2024.</w:t>
            </w:r>
          </w:p>
        </w:tc>
      </w:tr>
      <w:tr w:rsidR="00F32AAC" w:rsidRPr="00C7759E" w14:paraId="5287B739" w14:textId="77777777" w:rsidTr="00F32AAC">
        <w:trPr>
          <w:trHeight w:val="58"/>
        </w:trPr>
        <w:tc>
          <w:tcPr>
            <w:tcW w:w="470" w:type="dxa"/>
            <w:vAlign w:val="center"/>
          </w:tcPr>
          <w:p w14:paraId="67DCA6C3" w14:textId="0DADDBD5"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3</w:t>
            </w:r>
          </w:p>
        </w:tc>
        <w:tc>
          <w:tcPr>
            <w:tcW w:w="1214" w:type="dxa"/>
            <w:vAlign w:val="center"/>
          </w:tcPr>
          <w:p w14:paraId="16F671EA" w14:textId="1CCDADB4"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4406/4/2024</w:t>
            </w:r>
          </w:p>
        </w:tc>
        <w:tc>
          <w:tcPr>
            <w:tcW w:w="1118" w:type="dxa"/>
            <w:vAlign w:val="center"/>
          </w:tcPr>
          <w:p w14:paraId="077CE724" w14:textId="198D9D2C"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24.04.2024</w:t>
            </w:r>
          </w:p>
        </w:tc>
        <w:tc>
          <w:tcPr>
            <w:tcW w:w="1219" w:type="dxa"/>
            <w:vAlign w:val="center"/>
          </w:tcPr>
          <w:p w14:paraId="5DBC0E58" w14:textId="195B3CD6" w:rsidR="00F32AAC" w:rsidRPr="00C7759E" w:rsidRDefault="00F32AAC" w:rsidP="006B43D0">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127F1DA3" w14:textId="5C398BBF" w:rsidR="00F32AAC" w:rsidRPr="00C7759E" w:rsidRDefault="00F32AAC" w:rsidP="006B43D0">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984" w:type="dxa"/>
            <w:vAlign w:val="center"/>
          </w:tcPr>
          <w:p w14:paraId="7E975A92" w14:textId="75E08EB2"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СКРИПКІН МИКОЛА МИКОЛАЙОВИЧ</w:t>
            </w:r>
          </w:p>
        </w:tc>
        <w:tc>
          <w:tcPr>
            <w:tcW w:w="3389" w:type="dxa"/>
            <w:vAlign w:val="center"/>
          </w:tcPr>
          <w:p w14:paraId="0F7A7CC4" w14:textId="42CF336E" w:rsidR="00F32AAC" w:rsidRPr="00C7759E" w:rsidRDefault="00F32AAC" w:rsidP="006B43D0">
            <w:pPr>
              <w:jc w:val="center"/>
              <w:rPr>
                <w:rFonts w:ascii="Times New Roman" w:hAnsi="Times New Roman" w:cs="Times New Roman"/>
                <w:b/>
                <w:sz w:val="18"/>
                <w:szCs w:val="18"/>
                <w:lang w:val="uk-UA"/>
              </w:rPr>
            </w:pPr>
            <w:proofErr w:type="spellStart"/>
            <w:r w:rsidRPr="00C7759E">
              <w:rPr>
                <w:rFonts w:ascii="Times New Roman" w:hAnsi="Times New Roman" w:cs="Times New Roman"/>
                <w:sz w:val="18"/>
                <w:szCs w:val="18"/>
              </w:rPr>
              <w:t>міжнародні</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перевезення</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вантажів</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вантажними</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автомобілями</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крім</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перевезення</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небезпечних</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вантажів</w:t>
            </w:r>
            <w:proofErr w:type="spellEnd"/>
            <w:r w:rsidRPr="00C7759E">
              <w:rPr>
                <w:rFonts w:ascii="Times New Roman" w:hAnsi="Times New Roman" w:cs="Times New Roman"/>
                <w:sz w:val="18"/>
                <w:szCs w:val="18"/>
              </w:rPr>
              <w:t xml:space="preserve"> та </w:t>
            </w:r>
            <w:proofErr w:type="spellStart"/>
            <w:r w:rsidRPr="00C7759E">
              <w:rPr>
                <w:rFonts w:ascii="Times New Roman" w:hAnsi="Times New Roman" w:cs="Times New Roman"/>
                <w:sz w:val="18"/>
                <w:szCs w:val="18"/>
              </w:rPr>
              <w:t>небезпечних</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відходів</w:t>
            </w:r>
            <w:proofErr w:type="spellEnd"/>
            <w:r w:rsidRPr="00C7759E">
              <w:rPr>
                <w:rFonts w:ascii="Times New Roman" w:hAnsi="Times New Roman" w:cs="Times New Roman"/>
                <w:sz w:val="18"/>
                <w:szCs w:val="18"/>
              </w:rPr>
              <w:t>)</w:t>
            </w:r>
          </w:p>
        </w:tc>
        <w:tc>
          <w:tcPr>
            <w:tcW w:w="3552" w:type="dxa"/>
            <w:vAlign w:val="center"/>
          </w:tcPr>
          <w:p w14:paraId="69112A11" w14:textId="21F4EB0A"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24.04.2024 № 4406/4/2024.</w:t>
            </w:r>
          </w:p>
        </w:tc>
      </w:tr>
      <w:tr w:rsidR="00F32AAC" w:rsidRPr="00C7759E" w14:paraId="400F5CB5" w14:textId="77777777" w:rsidTr="00F32AAC">
        <w:trPr>
          <w:trHeight w:val="58"/>
        </w:trPr>
        <w:tc>
          <w:tcPr>
            <w:tcW w:w="470" w:type="dxa"/>
            <w:vAlign w:val="center"/>
          </w:tcPr>
          <w:p w14:paraId="2FC6E531" w14:textId="0F577946"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4</w:t>
            </w:r>
          </w:p>
        </w:tc>
        <w:tc>
          <w:tcPr>
            <w:tcW w:w="1214" w:type="dxa"/>
            <w:vAlign w:val="center"/>
          </w:tcPr>
          <w:p w14:paraId="7C535D3E" w14:textId="5C4EDA0E"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4476/4/2024</w:t>
            </w:r>
          </w:p>
        </w:tc>
        <w:tc>
          <w:tcPr>
            <w:tcW w:w="1118" w:type="dxa"/>
            <w:vAlign w:val="center"/>
          </w:tcPr>
          <w:p w14:paraId="252D0890" w14:textId="58103A21"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24.04.2024</w:t>
            </w:r>
          </w:p>
        </w:tc>
        <w:tc>
          <w:tcPr>
            <w:tcW w:w="1219" w:type="dxa"/>
            <w:vAlign w:val="center"/>
          </w:tcPr>
          <w:p w14:paraId="4BAE4BA9" w14:textId="26B30C75" w:rsidR="00F32AAC" w:rsidRPr="00C7759E" w:rsidRDefault="00F32AAC" w:rsidP="006B43D0">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789979F1" w14:textId="3DF1B7D3" w:rsidR="00F32AAC" w:rsidRPr="00C7759E" w:rsidRDefault="00F32AAC" w:rsidP="006B43D0">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984" w:type="dxa"/>
            <w:vAlign w:val="center"/>
          </w:tcPr>
          <w:p w14:paraId="0C4C860E" w14:textId="244BF03A"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МИЛЯНИК ОЛЕГ ЄВГЕНОВИЧ</w:t>
            </w:r>
          </w:p>
        </w:tc>
        <w:tc>
          <w:tcPr>
            <w:tcW w:w="3389" w:type="dxa"/>
            <w:vAlign w:val="center"/>
          </w:tcPr>
          <w:p w14:paraId="6EBF6DBF" w14:textId="104BB2E5" w:rsidR="00F32AAC" w:rsidRPr="00C7759E" w:rsidRDefault="00F32AAC" w:rsidP="006B43D0">
            <w:pPr>
              <w:jc w:val="center"/>
              <w:rPr>
                <w:rFonts w:ascii="Times New Roman" w:hAnsi="Times New Roman" w:cs="Times New Roman"/>
                <w:b/>
                <w:sz w:val="18"/>
                <w:szCs w:val="18"/>
                <w:lang w:val="uk-UA"/>
              </w:rPr>
            </w:pPr>
            <w:proofErr w:type="spellStart"/>
            <w:r w:rsidRPr="00C7759E">
              <w:rPr>
                <w:rFonts w:ascii="Times New Roman" w:hAnsi="Times New Roman" w:cs="Times New Roman"/>
                <w:sz w:val="18"/>
                <w:szCs w:val="18"/>
              </w:rPr>
              <w:t>міжнародні</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перевезення</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вантажів</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вантажними</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автомобілями</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крім</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перевезення</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небезпечних</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вантажів</w:t>
            </w:r>
            <w:proofErr w:type="spellEnd"/>
            <w:r w:rsidRPr="00C7759E">
              <w:rPr>
                <w:rFonts w:ascii="Times New Roman" w:hAnsi="Times New Roman" w:cs="Times New Roman"/>
                <w:sz w:val="18"/>
                <w:szCs w:val="18"/>
              </w:rPr>
              <w:t xml:space="preserve"> та </w:t>
            </w:r>
            <w:proofErr w:type="spellStart"/>
            <w:r w:rsidRPr="00C7759E">
              <w:rPr>
                <w:rFonts w:ascii="Times New Roman" w:hAnsi="Times New Roman" w:cs="Times New Roman"/>
                <w:sz w:val="18"/>
                <w:szCs w:val="18"/>
              </w:rPr>
              <w:t>небезпечних</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відходів</w:t>
            </w:r>
            <w:proofErr w:type="spellEnd"/>
            <w:r w:rsidRPr="00C7759E">
              <w:rPr>
                <w:rFonts w:ascii="Times New Roman" w:hAnsi="Times New Roman" w:cs="Times New Roman"/>
                <w:sz w:val="18"/>
                <w:szCs w:val="18"/>
              </w:rPr>
              <w:t>)</w:t>
            </w:r>
          </w:p>
        </w:tc>
        <w:tc>
          <w:tcPr>
            <w:tcW w:w="3552" w:type="dxa"/>
            <w:vAlign w:val="center"/>
          </w:tcPr>
          <w:p w14:paraId="40E22E19" w14:textId="431ABC28"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24.04.2024 № 4476/4/2024.</w:t>
            </w:r>
          </w:p>
        </w:tc>
      </w:tr>
      <w:tr w:rsidR="00F32AAC" w:rsidRPr="00C7759E" w14:paraId="14BB5510" w14:textId="77777777" w:rsidTr="00F32AAC">
        <w:trPr>
          <w:trHeight w:val="58"/>
        </w:trPr>
        <w:tc>
          <w:tcPr>
            <w:tcW w:w="470" w:type="dxa"/>
            <w:vAlign w:val="center"/>
          </w:tcPr>
          <w:p w14:paraId="481C1B4E" w14:textId="01C2192E"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5</w:t>
            </w:r>
          </w:p>
        </w:tc>
        <w:tc>
          <w:tcPr>
            <w:tcW w:w="1214" w:type="dxa"/>
            <w:vAlign w:val="center"/>
          </w:tcPr>
          <w:p w14:paraId="79506250" w14:textId="6AD36474"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4447/4/2024</w:t>
            </w:r>
          </w:p>
        </w:tc>
        <w:tc>
          <w:tcPr>
            <w:tcW w:w="1118" w:type="dxa"/>
            <w:vAlign w:val="center"/>
          </w:tcPr>
          <w:p w14:paraId="1BD8953F" w14:textId="4AC1A183"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24.04.2024</w:t>
            </w:r>
          </w:p>
        </w:tc>
        <w:tc>
          <w:tcPr>
            <w:tcW w:w="1219" w:type="dxa"/>
            <w:vAlign w:val="center"/>
          </w:tcPr>
          <w:p w14:paraId="5EE240DD" w14:textId="7D25F2E3" w:rsidR="00F32AAC" w:rsidRPr="00C7759E" w:rsidRDefault="00F32AAC" w:rsidP="006B43D0">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280" w:type="dxa"/>
            <w:vAlign w:val="center"/>
          </w:tcPr>
          <w:p w14:paraId="28DF5A38" w14:textId="33E3FB7B" w:rsidR="00F32AAC" w:rsidRPr="00C7759E" w:rsidRDefault="00F32AAC" w:rsidP="006B43D0">
            <w:pPr>
              <w:jc w:val="center"/>
              <w:rPr>
                <w:rFonts w:ascii="Times New Roman" w:hAnsi="Times New Roman" w:cs="Times New Roman"/>
                <w:b/>
                <w:sz w:val="18"/>
                <w:szCs w:val="18"/>
                <w:lang w:val="uk-UA"/>
              </w:rPr>
            </w:pPr>
            <w:r>
              <w:rPr>
                <w:rFonts w:ascii="Times New Roman" w:hAnsi="Times New Roman" w:cs="Times New Roman"/>
                <w:b/>
                <w:sz w:val="18"/>
                <w:szCs w:val="18"/>
                <w:lang w:val="en-US"/>
              </w:rPr>
              <w:t>—</w:t>
            </w:r>
          </w:p>
        </w:tc>
        <w:tc>
          <w:tcPr>
            <w:tcW w:w="1984" w:type="dxa"/>
            <w:vAlign w:val="center"/>
          </w:tcPr>
          <w:p w14:paraId="388D7240" w14:textId="207A0FAB"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rPr>
              <w:t>ЧАТЧЕНКО ВІТАЛІЙ МИКОЛАЙОВИЧ</w:t>
            </w:r>
          </w:p>
        </w:tc>
        <w:tc>
          <w:tcPr>
            <w:tcW w:w="3389" w:type="dxa"/>
            <w:vAlign w:val="center"/>
          </w:tcPr>
          <w:p w14:paraId="2564E07C" w14:textId="05B7CFF7" w:rsidR="00F32AAC" w:rsidRPr="00C7759E" w:rsidRDefault="00F32AAC" w:rsidP="006B43D0">
            <w:pPr>
              <w:jc w:val="center"/>
              <w:rPr>
                <w:rFonts w:ascii="Times New Roman" w:hAnsi="Times New Roman" w:cs="Times New Roman"/>
                <w:b/>
                <w:sz w:val="18"/>
                <w:szCs w:val="18"/>
                <w:lang w:val="uk-UA"/>
              </w:rPr>
            </w:pPr>
            <w:proofErr w:type="spellStart"/>
            <w:r w:rsidRPr="00C7759E">
              <w:rPr>
                <w:rFonts w:ascii="Times New Roman" w:hAnsi="Times New Roman" w:cs="Times New Roman"/>
                <w:sz w:val="18"/>
                <w:szCs w:val="18"/>
              </w:rPr>
              <w:t>міжнародні</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перевезення</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вантажів</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вантажними</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автомобілями</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крім</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перевезення</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небезпечних</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вантажів</w:t>
            </w:r>
            <w:proofErr w:type="spellEnd"/>
            <w:r w:rsidRPr="00C7759E">
              <w:rPr>
                <w:rFonts w:ascii="Times New Roman" w:hAnsi="Times New Roman" w:cs="Times New Roman"/>
                <w:sz w:val="18"/>
                <w:szCs w:val="18"/>
              </w:rPr>
              <w:t xml:space="preserve"> та </w:t>
            </w:r>
            <w:proofErr w:type="spellStart"/>
            <w:r w:rsidRPr="00C7759E">
              <w:rPr>
                <w:rFonts w:ascii="Times New Roman" w:hAnsi="Times New Roman" w:cs="Times New Roman"/>
                <w:sz w:val="18"/>
                <w:szCs w:val="18"/>
              </w:rPr>
              <w:t>небезпечних</w:t>
            </w:r>
            <w:proofErr w:type="spellEnd"/>
            <w:r w:rsidRPr="00C7759E">
              <w:rPr>
                <w:rFonts w:ascii="Times New Roman" w:hAnsi="Times New Roman" w:cs="Times New Roman"/>
                <w:sz w:val="18"/>
                <w:szCs w:val="18"/>
              </w:rPr>
              <w:t xml:space="preserve"> </w:t>
            </w:r>
            <w:proofErr w:type="spellStart"/>
            <w:r w:rsidRPr="00C7759E">
              <w:rPr>
                <w:rFonts w:ascii="Times New Roman" w:hAnsi="Times New Roman" w:cs="Times New Roman"/>
                <w:sz w:val="18"/>
                <w:szCs w:val="18"/>
              </w:rPr>
              <w:t>відходів</w:t>
            </w:r>
            <w:proofErr w:type="spellEnd"/>
            <w:r w:rsidRPr="00C7759E">
              <w:rPr>
                <w:rFonts w:ascii="Times New Roman" w:hAnsi="Times New Roman" w:cs="Times New Roman"/>
                <w:sz w:val="18"/>
                <w:szCs w:val="18"/>
              </w:rPr>
              <w:t>)</w:t>
            </w:r>
          </w:p>
        </w:tc>
        <w:tc>
          <w:tcPr>
            <w:tcW w:w="3552" w:type="dxa"/>
            <w:vAlign w:val="center"/>
          </w:tcPr>
          <w:p w14:paraId="2A04C9B8" w14:textId="77B1FD16" w:rsidR="00F32AAC" w:rsidRPr="00C7759E" w:rsidRDefault="00F32AAC" w:rsidP="006B43D0">
            <w:pPr>
              <w:jc w:val="center"/>
              <w:rPr>
                <w:rFonts w:ascii="Times New Roman" w:hAnsi="Times New Roman" w:cs="Times New Roman"/>
                <w:b/>
                <w:sz w:val="18"/>
                <w:szCs w:val="18"/>
                <w:lang w:val="uk-UA"/>
              </w:rPr>
            </w:pPr>
            <w:r w:rsidRPr="00C7759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24.04.2024 № 4447/4/2024.</w:t>
            </w:r>
          </w:p>
        </w:tc>
      </w:tr>
    </w:tbl>
    <w:p w14:paraId="72E4798B" w14:textId="34B7E5CB" w:rsidR="00311892" w:rsidRPr="002A4AEE" w:rsidRDefault="00F50E16" w:rsidP="001E70AD">
      <w:pPr>
        <w:spacing w:after="0" w:line="228" w:lineRule="auto"/>
        <w:jc w:val="center"/>
        <w:rPr>
          <w:rFonts w:ascii="Times New Roman" w:hAnsi="Times New Roman" w:cs="Times New Roman"/>
          <w:sz w:val="28"/>
          <w:szCs w:val="28"/>
          <w:lang w:val="uk-UA"/>
        </w:rPr>
      </w:pPr>
      <w:r w:rsidRPr="002A4AEE">
        <w:rPr>
          <w:rFonts w:ascii="Times New Roman" w:hAnsi="Times New Roman" w:cs="Times New Roman"/>
          <w:sz w:val="28"/>
          <w:szCs w:val="28"/>
          <w:lang w:val="uk-UA"/>
        </w:rPr>
        <w:t>_____________________________</w:t>
      </w:r>
    </w:p>
    <w:sectPr w:rsidR="00311892" w:rsidRPr="002A4AEE" w:rsidSect="00C7759E">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568"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9EEC8" w14:textId="77777777" w:rsidR="009B510F" w:rsidRDefault="009B510F" w:rsidP="00B92352">
      <w:pPr>
        <w:spacing w:after="0" w:line="240" w:lineRule="auto"/>
      </w:pPr>
      <w:r>
        <w:separator/>
      </w:r>
    </w:p>
  </w:endnote>
  <w:endnote w:type="continuationSeparator" w:id="0">
    <w:p w14:paraId="1E775188" w14:textId="77777777" w:rsidR="009B510F" w:rsidRDefault="009B510F"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C17D8" w14:textId="77777777" w:rsidR="009B510F" w:rsidRDefault="009B510F" w:rsidP="00B92352">
      <w:pPr>
        <w:spacing w:after="0" w:line="240" w:lineRule="auto"/>
      </w:pPr>
      <w:r>
        <w:separator/>
      </w:r>
    </w:p>
  </w:footnote>
  <w:footnote w:type="continuationSeparator" w:id="0">
    <w:p w14:paraId="0B14E5D2" w14:textId="77777777" w:rsidR="009B510F" w:rsidRDefault="009B510F"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0F"/>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2AAC"/>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FD4BC-1E01-4D8C-8EAC-53DDFA661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1640</Words>
  <Characters>935</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2024-05-01T08:42:00Z</dcterms:created>
  <dcterms:modified xsi:type="dcterms:W3CDTF">2024-05-01T08:42:00Z</dcterms:modified>
</cp:coreProperties>
</file>