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35ABFC05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</w:t>
      </w:r>
      <w:r w:rsidR="00073CB1" w:rsidRPr="00597E67">
        <w:rPr>
          <w:rFonts w:ascii="Times New Roman" w:hAnsi="Times New Roman" w:cs="Times New Roman"/>
          <w:b/>
          <w:sz w:val="28"/>
          <w:szCs w:val="28"/>
          <w:lang w:val="uk-UA"/>
        </w:rPr>
        <w:t>ліцензій,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B7E94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914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9F459A" w:rsidRPr="00597E67" w14:paraId="6AC5058F" w14:textId="77777777" w:rsidTr="009F459A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9F459A" w:rsidRPr="00597E67" w:rsidRDefault="009F459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9F459A" w:rsidRPr="00597E67" w:rsidRDefault="009F459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9F459A" w:rsidRPr="00597E67" w:rsidRDefault="009F459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9F459A" w:rsidRPr="00597E67" w:rsidRDefault="009F459A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9F459A" w:rsidRPr="00597E67" w:rsidRDefault="009F459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9F459A" w:rsidRPr="00597E67" w:rsidRDefault="009F459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9F459A" w:rsidRPr="00597E67" w:rsidRDefault="009F459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9F459A" w:rsidRPr="00597E67" w:rsidRDefault="009F459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9F459A" w:rsidRPr="00597E67" w:rsidRDefault="009F459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9F459A" w:rsidRPr="00597E67" w:rsidRDefault="009F459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9F459A" w:rsidRPr="00597E67" w14:paraId="7A0F5087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73ABB553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1E5A2F3E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947/6/2024</w:t>
            </w:r>
          </w:p>
        </w:tc>
        <w:tc>
          <w:tcPr>
            <w:tcW w:w="1129" w:type="dxa"/>
            <w:vAlign w:val="center"/>
          </w:tcPr>
          <w:p w14:paraId="48D12702" w14:textId="04D31ECA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134" w:type="dxa"/>
            <w:vAlign w:val="center"/>
          </w:tcPr>
          <w:p w14:paraId="1AD25491" w14:textId="3250E6E1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1202F42D" w14:textId="053E630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356E35E9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6CBEC8CA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ТОВ "КОМПАНИЯ СМАЗОЧНЫХ МАТЕРИАЛОВ "СИОЛ"</w:t>
            </w:r>
          </w:p>
        </w:tc>
        <w:tc>
          <w:tcPr>
            <w:tcW w:w="1417" w:type="dxa"/>
            <w:vAlign w:val="center"/>
          </w:tcPr>
          <w:p w14:paraId="37806880" w14:textId="6E29CDAA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435D595" w14:textId="54C3DC5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78E8802B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поля "Повна назва", "Скорочена назва". Відповідно до частини другої статті 9 Закону України «Про товариства з обмеженою та додатковою відповідальністю», товариство може мати скорочене найменування українською мовою, повне і скорочене найменування іноземними мовами. 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Загальні вимоги до найменування юридичної особи містяться у статті 90 Цивільного Кодексу України та статті 16 Закону України «Про державну реєстрацію юридичних осіб, фізичних осіб-підприємців та громадських формувань». Відповідно до положень вказаних статей, найменування юридичної особи повинно містити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інформацію про її організаційно-правову форму та назву.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Вимоги до написання найменування юридичної особи затверджені Наказом Мін'юсту від 05.03.2012 №368/5 «Про затвердження Вимог до написання найменування юридичної особи, її відокремленого підрозділу, громадського формування, що не має статусу юридичної особи, крім організації профспілки».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вказано місцезнаходження юридичної особи або місце проживання фізичної особи-підприємця згідно місця реєстрації, згідно даних ЄДР, а саме вулиця (згідно даних ЄДР - ПРОСПЕКТ СЕНЯВІНА). 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CXE09261 - невірно заповнено поля "№ ТЗ", "Дійсне до", згідно даних свідоцтва про реєстрацію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ТЗ.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</w:p>
        </w:tc>
      </w:tr>
      <w:tr w:rsidR="009F459A" w:rsidRPr="00BC3F30" w14:paraId="2D083610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5B39641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66D2F70F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3318/6/2024</w:t>
            </w:r>
          </w:p>
        </w:tc>
        <w:tc>
          <w:tcPr>
            <w:tcW w:w="1129" w:type="dxa"/>
            <w:vAlign w:val="center"/>
          </w:tcPr>
          <w:p w14:paraId="72E1C12F" w14:textId="465CE24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134" w:type="dxa"/>
            <w:vAlign w:val="center"/>
          </w:tcPr>
          <w:p w14:paraId="59BD0A9B" w14:textId="7462745E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444CB0C1" w14:textId="00173689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4D25AACA" w14:textId="1593C6F7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5D5EBBF" w14:textId="2431C2A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ТОВ "ГІЛЕЯ"</w:t>
            </w:r>
          </w:p>
        </w:tc>
        <w:tc>
          <w:tcPr>
            <w:tcW w:w="1417" w:type="dxa"/>
            <w:vAlign w:val="center"/>
          </w:tcPr>
          <w:p w14:paraId="4AC1BB27" w14:textId="240620C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535ACED" w14:textId="1A23E8B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6EA311A3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2832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2328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EH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за даними ЄДР ТЗ ГСЦ МВС, ліцензіат надав  неактуальні дані, а саме: копія свідоцтва про реєстрацію транспортного засобу не відповідає реєстраційним даним ГСЦ МВС щодо ТЗ (номер, серія, дата реєстрації свідоцтва про реєстрацію ТЗ, власник ТЗ), поданого ліцензіатом у заяві на розширення ліцензії;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6975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BI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: невірно заповнене поле "Маса без навантаження, кг" згідно даних свідоцтва про реєстрацію ТЗ; не підтверджено клас екологічності;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9831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BT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7201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2439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9566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- не підтверджено клас екологічності;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3457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CM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: невірно заповнено поле "Модель" згідно даних свідоцтва про 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реєстрацію ТЗ; не підтверджено клас екологічності;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2132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EI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якість фотокопії свідоцтва про реєстрацію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 xml:space="preserve">ТЗ  не дозволяє перевірити подану інформацію (неможливо ідентифікувати клас екологічності).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ТЗ BX8431EH - невірно заповнене поле "Повна маса, кг" згідно даних свідоцтва про реєстрацію ТЗ;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ТЗ BX1323EM - невірно заповнене поле "Маса без навантаження, кг" згідно даних свідоцтва про реєстрацію ТЗ;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ТЗ BX8776HE - невірно заповнені поля щодо реквізитів свідоцтва про реєстрацію ТЗ, а саме: "Серія", "№" та "Дата реєстрації" згідно даних свідоцтва про реєстрацію ТЗ.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 (Земба В.В.): кваліфікація технічного персоналу не відповідає пункту 12 Ліцензійних умов, а саме: персонал, що перевіряє технічний стан та виконує роботи з технічного обслуговування і ремонту транспортних засобів, повинен мати професійно-технічну освіту за спеціальністю "слюсар з ремонту автомобілів" або вищу освіту за спеціальністю "автомобілі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 автомобільне господарство";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(Полевода К.С.): у полі "Відомості про кваліфікацію" відсутня дата видачі диплому;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вантажів": у полі "Відомості про кваліфікацію" вісутня інформація про кваліфікацію.</w:t>
            </w:r>
          </w:p>
        </w:tc>
      </w:tr>
      <w:tr w:rsidR="009F459A" w:rsidRPr="00597E67" w14:paraId="74A6753E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43C133EC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73CF8B57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3389/6/2024</w:t>
            </w:r>
          </w:p>
        </w:tc>
        <w:tc>
          <w:tcPr>
            <w:tcW w:w="1129" w:type="dxa"/>
            <w:vAlign w:val="center"/>
          </w:tcPr>
          <w:p w14:paraId="7CFB4014" w14:textId="7C21818A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134" w:type="dxa"/>
            <w:vAlign w:val="center"/>
          </w:tcPr>
          <w:p w14:paraId="4DD63786" w14:textId="2C7376F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2E1CFE0D" w14:textId="64A7572A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294B018E" w14:textId="02C7CF03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F7A8AC2" w14:textId="05E025C0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ТОВ "КОЗЯР-ТРАНС"</w:t>
            </w:r>
          </w:p>
        </w:tc>
        <w:tc>
          <w:tcPr>
            <w:tcW w:w="1417" w:type="dxa"/>
            <w:vAlign w:val="center"/>
          </w:tcPr>
          <w:p w14:paraId="6B29FA62" w14:textId="0314F372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4776D80" w14:textId="55CC14D6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114826F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BX2356BM, BX0189BO, BX4129BO, BX9916BT, BX9892BT, BX3884BX, BX9251CA, BX0456CB, BX6569BX, BX2053AX - не підтверджено клас екологічності (у свідоцтві про реєстрацію відсутня відмітка про клас ЄВРО).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BX0698BX: невірно заповнено поле "Модель" згідно даних свідоцтва про реєстрацію ТЗ; не підтверджено клас екологічності (у свідоцтві про реєстрацію відсутня відмітка про клас ЄВРО).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ТЗ BX1067EH - невірно заповнено поле "Модель" згідно даних свідоцтва про реєстрацію ТЗ.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"Технічний стан" відсутня відмітка про перевірку технічного стану перед рейсом технічним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персоналом;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приміщення", "Зберігання ТЗ", "Забезпечення технічного стану ТЗ": відсутня фотокопія акту приймання-передачі майна до Договору оренди приміщення № 1/0722 від 01.07.2022;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дані що зазначені у полі "Кільк. машиномісць" не відповідають наявній кількості ТЗ;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невірно заповнено поле "Строк дії договору" згідно п. 9.1 та п. 9.3 Договору № 28122022 про надання послуг від 28.12.2022; некоректно заповнено поле "Обладнання", а саме відсутній перелік технічного обладнання (опис устаткування), за допомогою якого здійснюється технічне обслуговування та ремонт ТЗ;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"Медичний персонал";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"Технічний персонал";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9F459A" w:rsidRPr="00597E67" w14:paraId="11C57599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65F1CAB6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159ED0BC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3386/6/2024</w:t>
            </w:r>
          </w:p>
        </w:tc>
        <w:tc>
          <w:tcPr>
            <w:tcW w:w="1129" w:type="dxa"/>
            <w:vAlign w:val="center"/>
          </w:tcPr>
          <w:p w14:paraId="558C1527" w14:textId="08BA86A1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134" w:type="dxa"/>
            <w:vAlign w:val="center"/>
          </w:tcPr>
          <w:p w14:paraId="7A146E6D" w14:textId="76CB8927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7CDD5610" w14:textId="64CE88B2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7F41A87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39044180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КОВТУН ІРИНА ПЕТРІВНА</w:t>
            </w:r>
          </w:p>
        </w:tc>
        <w:tc>
          <w:tcPr>
            <w:tcW w:w="1417" w:type="dxa"/>
            <w:vAlign w:val="center"/>
          </w:tcPr>
          <w:p w14:paraId="2CF85781" w14:textId="7351ABDB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  <w:tc>
          <w:tcPr>
            <w:tcW w:w="1843" w:type="dxa"/>
            <w:vAlign w:val="center"/>
          </w:tcPr>
          <w:p w14:paraId="4E41CC2D" w14:textId="1F3AE107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30D795BF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CA3566BH - невірно заповнено поле "Тип",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згідно даних свідоцтва про реєстрацію ТЗ.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ТЗ CA3566BH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ТЗ CA3566BH - невірно вказано кількість сидячих місць з місцем водія згідно фотокопії свідоцтва про реєстрацію ТЗ. Відповідно до підпункту 2 пункту 7 Ліцензійних умов надаються відомості про власні, орендовані, надані ліцензіату в кредит або лізинг транспортні засоби за формою згідно з додатком 3 та фотокопії свідоцтв про реєстрацію транспортних засобів та тимчасових реєстраційних талонів, якщо передбачено їх оформлення.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ТЗ CA3566BH - для обраного виду діяльності розділ "Спецобладнання таксі" заповнювати не потрібно.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відсутній(і) ТЗ для провадження господарської діяльності з виду "внутрішні перевезення пасажирів легковими автомобілями на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замовлення".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про перевірку технічного стану перед рейсом водіями в розділі Технічний стан.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</w:p>
        </w:tc>
      </w:tr>
      <w:tr w:rsidR="009F459A" w:rsidRPr="00597E67" w14:paraId="2813A334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3191B79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4CD1E6B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3391/6/2024</w:t>
            </w:r>
          </w:p>
        </w:tc>
        <w:tc>
          <w:tcPr>
            <w:tcW w:w="1129" w:type="dxa"/>
            <w:vAlign w:val="center"/>
          </w:tcPr>
          <w:p w14:paraId="033E51F7" w14:textId="2B8CF79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134" w:type="dxa"/>
            <w:vAlign w:val="center"/>
          </w:tcPr>
          <w:p w14:paraId="08DB293B" w14:textId="5A04028C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5AC96E43" w14:textId="15690652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1ECB00B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CADAA17" w14:textId="7089D5DA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ТОВ "ЛАА ТРАНС"</w:t>
            </w:r>
          </w:p>
        </w:tc>
        <w:tc>
          <w:tcPr>
            <w:tcW w:w="1417" w:type="dxa"/>
            <w:vAlign w:val="center"/>
          </w:tcPr>
          <w:p w14:paraId="7D62E521" w14:textId="72DDED13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2648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замовлення,міжнародні перевезення небезпечних вантажів та небезпечних відходів вантажними автомобілями,в</w:t>
            </w:r>
            <w:r w:rsidRPr="00B2648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46DCECDC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CA8F032" w14:textId="2477909C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до всіх ТЗ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ТЗ KA4713AB: невірно заповнені поля "Маса без навантаження, кг" та "Кількість сидячих місць з місцем водія";  не заповнено поле "Види діяльності";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відсутні відомості про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тахограф.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приміщення", "Медичний стан водіїв": відсутня фотокопія договору оренди приміщення (та акту приймання-передачі до нього), укладеного із зазначеним у відомостях контрагентом;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ремонт", "Забезпечення технічного стану ТЗ": відсутня фотокопія договору про надання послуг, укладеного із зазначеним у відомостях контрагентом.</w:t>
            </w:r>
          </w:p>
        </w:tc>
      </w:tr>
      <w:tr w:rsidR="009F459A" w:rsidRPr="00597E67" w14:paraId="200E1370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3406537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2D4C89D3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248/7/2024</w:t>
            </w:r>
          </w:p>
        </w:tc>
        <w:tc>
          <w:tcPr>
            <w:tcW w:w="1129" w:type="dxa"/>
            <w:vAlign w:val="center"/>
          </w:tcPr>
          <w:p w14:paraId="22C9DC43" w14:textId="6C50401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134" w:type="dxa"/>
            <w:vAlign w:val="center"/>
          </w:tcPr>
          <w:p w14:paraId="3513AD43" w14:textId="5DB877EB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4EEAC2A6" w14:textId="224659D2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F3A35F2" w14:textId="2E14B60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A3BBC4D" w14:textId="43B8E09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КУЛЧАР ЙОСИП ЙОСИПОВИЧ</w:t>
            </w:r>
          </w:p>
        </w:tc>
        <w:tc>
          <w:tcPr>
            <w:tcW w:w="1417" w:type="dxa"/>
            <w:vAlign w:val="center"/>
          </w:tcPr>
          <w:p w14:paraId="70B3AD30" w14:textId="268C867A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807F4C3" w14:textId="780FC1B2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0F86BF8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ТЗ AO6630HH - відсутні відомості "Спецобладнання таксі";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AO4014CB - невірно заповнено поле "Клас екологічності", згідно даних свідоцтва про реєстрацію ТЗ.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9F459A" w:rsidRPr="00597E67" w14:paraId="5111A468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14C6ADA0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09BF6ADF" w14:textId="0A61BD2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3347/6/2024</w:t>
            </w:r>
          </w:p>
        </w:tc>
        <w:tc>
          <w:tcPr>
            <w:tcW w:w="1129" w:type="dxa"/>
            <w:vAlign w:val="center"/>
          </w:tcPr>
          <w:p w14:paraId="0F73A4B0" w14:textId="62A1CAD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134" w:type="dxa"/>
            <w:vAlign w:val="center"/>
          </w:tcPr>
          <w:p w14:paraId="6281A5D7" w14:textId="73EFA63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22C401E6" w14:textId="660CBFA1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4899165" w14:textId="6B8DCC97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97F77D" w14:textId="13933FC2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ЛЕСІВ ГАЛИНА МИХАЙЛІВНА</w:t>
            </w:r>
          </w:p>
        </w:tc>
        <w:tc>
          <w:tcPr>
            <w:tcW w:w="1417" w:type="dxa"/>
            <w:vAlign w:val="center"/>
          </w:tcPr>
          <w:p w14:paraId="09FE4D1B" w14:textId="1301B279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BE0BE5A" w14:textId="432879E3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02D8E092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AT2936BK - відповідно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</w:p>
        </w:tc>
      </w:tr>
      <w:tr w:rsidR="009F459A" w:rsidRPr="00597E67" w14:paraId="713A4D74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7CC6F1F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11F441C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146/7/2024</w:t>
            </w:r>
          </w:p>
        </w:tc>
        <w:tc>
          <w:tcPr>
            <w:tcW w:w="1129" w:type="dxa"/>
            <w:vAlign w:val="center"/>
          </w:tcPr>
          <w:p w14:paraId="4AD4089D" w14:textId="628BD70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134" w:type="dxa"/>
            <w:vAlign w:val="center"/>
          </w:tcPr>
          <w:p w14:paraId="435B5F0E" w14:textId="29C493F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6" w:type="dxa"/>
            <w:vAlign w:val="center"/>
          </w:tcPr>
          <w:p w14:paraId="235A64C5" w14:textId="452C5E8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DD89462" w14:textId="1C12147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E25F2CD" w14:textId="3DAF76D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ЩЕРБАН ЯРОСЛАВ МИХАЙЛОВИЧ</w:t>
            </w:r>
          </w:p>
        </w:tc>
        <w:tc>
          <w:tcPr>
            <w:tcW w:w="1417" w:type="dxa"/>
            <w:vAlign w:val="center"/>
          </w:tcPr>
          <w:p w14:paraId="60E048AF" w14:textId="0F6F0B39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75153D8" w14:textId="320E3983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60A3905" w14:textId="66C12C1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ТЗ AT1799IB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ТЗ", "Технічне обслуговування та ремонт";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проставлених відміток в пунктах "Перевірка технічного стану перед рейсом тех. персоналом" та "Перевірка технічного стану після рейсу" - відсутні відомості "Забезпечення технічного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стану ТЗ";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9F459A" w:rsidRPr="00597E67" w14:paraId="11045A64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32C2A167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43AE4C81" w14:textId="7062CB9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385/7/2024</w:t>
            </w:r>
          </w:p>
        </w:tc>
        <w:tc>
          <w:tcPr>
            <w:tcW w:w="1129" w:type="dxa"/>
            <w:vAlign w:val="center"/>
          </w:tcPr>
          <w:p w14:paraId="10B9C097" w14:textId="1928F1FE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134" w:type="dxa"/>
            <w:vAlign w:val="center"/>
          </w:tcPr>
          <w:p w14:paraId="411E1E86" w14:textId="52D84F40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3B85C0F7" w14:textId="0D4D1820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54885BF" w14:textId="77096DCF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6A38547" w14:textId="3EDAA811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ДРОГОМИРЕЦЬКИЙ МИКОЛА СТЕПАНОВИЧ</w:t>
            </w:r>
          </w:p>
        </w:tc>
        <w:tc>
          <w:tcPr>
            <w:tcW w:w="1417" w:type="dxa"/>
            <w:vAlign w:val="center"/>
          </w:tcPr>
          <w:p w14:paraId="1A3CBEFA" w14:textId="656E7CA0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2648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777298E" w14:textId="5AAFE7E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181F0EC" w14:textId="5E15483B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неповністю заповнено Місцезнаходження юридичної особи або місце проживання фізичної особи-підприємця (фактичне), а саме не вказано назву населеного пункту та некоректно вказано номер будинку, згідно даних ЄДР;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до всіх ТЗ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вказані дані контактної особи;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ремонт", Відомості про "Медичний стан водіїв" - некоректно заповнено поле - обладнання;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договорі № 524-В від 26.06.2024 долученому до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відомостей МТБ, в переліку ТЗ не вказані всі ТЗ, які наявні у ліцензіата;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"Уповноважений (консультант) з питань безпеки перевезення небезпечних вантажів" - не заповнено; 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 у полі "відомості про кваліфікацію" не зазначено відомості про основну кваліфікацію Фахівця відповідно до диплому - серію, номер, ким виданий диплом (освітній заклад), спеціальність, дата видачі.</w:t>
            </w:r>
          </w:p>
        </w:tc>
      </w:tr>
      <w:tr w:rsidR="009F459A" w:rsidRPr="00597E67" w14:paraId="53ED062F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5195E703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F77096D" w14:textId="0CC3C8EC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1237/7/2024</w:t>
            </w:r>
          </w:p>
        </w:tc>
        <w:tc>
          <w:tcPr>
            <w:tcW w:w="1129" w:type="dxa"/>
            <w:vAlign w:val="center"/>
          </w:tcPr>
          <w:p w14:paraId="04B1780A" w14:textId="4DFFB59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134" w:type="dxa"/>
            <w:vAlign w:val="center"/>
          </w:tcPr>
          <w:p w14:paraId="2756B827" w14:textId="65E7247F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6" w:type="dxa"/>
            <w:vAlign w:val="center"/>
          </w:tcPr>
          <w:p w14:paraId="44E38390" w14:textId="6F6FFB8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673B0B85" w14:textId="3610FFEC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2E738C34" w14:textId="64A5887C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ТОВ "ПРОДТРАНС"</w:t>
            </w:r>
          </w:p>
        </w:tc>
        <w:tc>
          <w:tcPr>
            <w:tcW w:w="1417" w:type="dxa"/>
            <w:vAlign w:val="center"/>
          </w:tcPr>
          <w:p w14:paraId="21D66E99" w14:textId="3D71F71B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</w:t>
            </w: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A5DB6E7" w14:textId="58219C87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83E9529" w14:textId="1C7EB91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CE4785AX, CE5035AX, CE7984AT, CE5793BB - не підтверджено клас екологічності ТЗ (у свідоцтві про реєстрацію відсутня відмітка про клас ЄВРО).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CE4785AX - невірно заповнено поле "Серія" документа, що підтверджує право користування транспортним засобом, згідно даних свідоцтва про реєстрацію ТЗ.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CE0425BA - невірно заповнені поля "Серія", "№"  документа, що підтверджує право користування транспортним засобом, "Дата реєстрації", згідно даних свідоцтва про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 ТЗ; надана неактуальна копія свідоцтва про реєстрацію ТЗ.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"Матеріально-технічна база":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відсутній прикріплений договір оренди із зазначеним контрагентом;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"Технічне обслуговування та ремонт", "Медичний стан водіїв".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"РНОКПП/ЄДРПОУ контрагента" в розділі "Трирічний досвід".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вантажів", "Фахівець відповідальний за організацію та безпеку міжнародних перевезень" - некоректно заповнено поле "ПІБ".</w:t>
            </w:r>
          </w:p>
        </w:tc>
      </w:tr>
      <w:tr w:rsidR="009F459A" w:rsidRPr="00597E67" w14:paraId="60D340C4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ABD617" w14:textId="7ECC2F89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56410326" w14:textId="4FC3D3B1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929/7/2024</w:t>
            </w:r>
          </w:p>
        </w:tc>
        <w:tc>
          <w:tcPr>
            <w:tcW w:w="1129" w:type="dxa"/>
            <w:vAlign w:val="center"/>
          </w:tcPr>
          <w:p w14:paraId="1722BDFF" w14:textId="269CFAEE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134" w:type="dxa"/>
            <w:vAlign w:val="center"/>
          </w:tcPr>
          <w:p w14:paraId="2ADF9669" w14:textId="6F5336D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5E9A0B84" w14:textId="666B4FF6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56B8AAD5" w14:textId="3DE76E67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2D1189C" w14:textId="75BACDC0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КУЖИК НАЗАР ІГОРОВИЧ</w:t>
            </w:r>
          </w:p>
        </w:tc>
        <w:tc>
          <w:tcPr>
            <w:tcW w:w="1417" w:type="dxa"/>
            <w:vAlign w:val="center"/>
          </w:tcPr>
          <w:p w14:paraId="0AA9F2BD" w14:textId="150C4211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34D1FCE0" w14:textId="124F5381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6DEEA66" w14:textId="084340BA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(англ.)".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ТЗ BC7665PT: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надана фотокопія зворотньої сторони свідоцтва про реєстрацію ТЗ  не дозволяє перевірити подану інформацію, а саме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номер свідоцтва. Фотокопії документів, які надаються повинні бути чіткі, якісні, читабельні та оформлені належним чином.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заповнене поле "Маса без навантаження, кг" згідно даних наданої фотокопії свідоцтва про реєстрацію ТЗ;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заповнене поле "Повна маса, кг" згідно даних наданої фотокопії свідоцтва про реєстрацію ТЗ;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"№" документа, що підтверджує право користування транспортним засобом, згідно даних наданої фотокопії свідоцтва про реєстрацію ТЗ.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"Забезпечення технічного стану ТЗ" у разі наявності відміток "Перевірка технічного стану перед рейсом тех. персоналом" та "Перевірка технічного стану після рейсу".</w:t>
            </w:r>
          </w:p>
        </w:tc>
      </w:tr>
      <w:tr w:rsidR="009F459A" w:rsidRPr="00597E67" w14:paraId="23FC5E21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7A48859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2D2011C2" w14:textId="6140E9D1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390/7/2024</w:t>
            </w:r>
          </w:p>
        </w:tc>
        <w:tc>
          <w:tcPr>
            <w:tcW w:w="1129" w:type="dxa"/>
            <w:vAlign w:val="center"/>
          </w:tcPr>
          <w:p w14:paraId="425602C3" w14:textId="1256CF5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134" w:type="dxa"/>
            <w:vAlign w:val="center"/>
          </w:tcPr>
          <w:p w14:paraId="78B4D106" w14:textId="275D2356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4BC3B962" w14:textId="7FCDA7A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EABB527" w14:textId="07DA7B9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62AC333C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ЛИНЮК ВАСИЛЬ АНАТОЛІЙОВИЧ</w:t>
            </w:r>
          </w:p>
        </w:tc>
        <w:tc>
          <w:tcPr>
            <w:tcW w:w="1417" w:type="dxa"/>
            <w:vAlign w:val="center"/>
          </w:tcPr>
          <w:p w14:paraId="167C62AB" w14:textId="0336687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CE1EE32" w14:textId="5951F3F2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27BD738" w14:textId="38086189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ТЗ KA0049BB не вірно заповнено поле "Модель", згідно даних свідоцтва про реєстрацію ТЗ.</w:t>
            </w:r>
          </w:p>
        </w:tc>
      </w:tr>
      <w:tr w:rsidR="009F459A" w:rsidRPr="00597E67" w14:paraId="3E543B30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9B83963" w14:textId="2BA8EC5B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4B7E4256" w14:textId="756BD46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1090/7/2024</w:t>
            </w:r>
          </w:p>
        </w:tc>
        <w:tc>
          <w:tcPr>
            <w:tcW w:w="1129" w:type="dxa"/>
            <w:vAlign w:val="center"/>
          </w:tcPr>
          <w:p w14:paraId="45C3BFFF" w14:textId="44C07F16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134" w:type="dxa"/>
            <w:vAlign w:val="center"/>
          </w:tcPr>
          <w:p w14:paraId="01A982EA" w14:textId="27D838A6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5F100659" w14:textId="2D0200F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04D07F25" w14:textId="40ECA4BB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C86C587" w14:textId="129FBFE4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РУБЛЕВСЬКИЙ СЕРГІЙ ПЕТРОВИЧ</w:t>
            </w:r>
          </w:p>
        </w:tc>
        <w:tc>
          <w:tcPr>
            <w:tcW w:w="1417" w:type="dxa"/>
            <w:vAlign w:val="center"/>
          </w:tcPr>
          <w:p w14:paraId="795494F2" w14:textId="15915A6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CE2FE00" w14:textId="044613B0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B372A07" w14:textId="0F6DFA7E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ТЗ AE4074YA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 Долучено фотокопію свідоцтва про реєстрацію іншого ТЗ.</w:t>
            </w:r>
          </w:p>
        </w:tc>
      </w:tr>
      <w:tr w:rsidR="009F459A" w:rsidRPr="00597E67" w14:paraId="32F557C1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310B7E2" w14:textId="0A80345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81" w:type="dxa"/>
            <w:vAlign w:val="center"/>
          </w:tcPr>
          <w:p w14:paraId="136B4B72" w14:textId="7A6AD5F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1280/7/2024</w:t>
            </w:r>
          </w:p>
        </w:tc>
        <w:tc>
          <w:tcPr>
            <w:tcW w:w="1129" w:type="dxa"/>
            <w:vAlign w:val="center"/>
          </w:tcPr>
          <w:p w14:paraId="163A0EF0" w14:textId="6FA03FDF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134" w:type="dxa"/>
            <w:vAlign w:val="center"/>
          </w:tcPr>
          <w:p w14:paraId="4C5BBB58" w14:textId="71BF3CAE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6" w:type="dxa"/>
            <w:vAlign w:val="center"/>
          </w:tcPr>
          <w:p w14:paraId="762EF49C" w14:textId="5087C3F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026AF61E" w14:textId="0376A698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56B0408" w14:textId="62E92859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ТОВ "ЛЮКС БАС АВТОТРАНС"</w:t>
            </w:r>
          </w:p>
        </w:tc>
        <w:tc>
          <w:tcPr>
            <w:tcW w:w="1417" w:type="dxa"/>
            <w:vAlign w:val="center"/>
          </w:tcPr>
          <w:p w14:paraId="558686D0" w14:textId="25BDC177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автобусами,міжнародні перевезення пасажирів автобусами,міжнародні перевезення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 легковими автомобілями на замовлення,внутрішні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4EEC696" w14:textId="7BB3B19E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4526FB" w14:textId="37B1EDD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ремонт", "Медичний стан водіїв": невірно заповнено поле "Адреса", а саме індекс, згідно п. 1.1 Договору № 11 ВМС-2024 про надання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автопідприємством послуг від 03.06.2024.</w:t>
            </w:r>
          </w:p>
        </w:tc>
      </w:tr>
      <w:tr w:rsidR="009F459A" w:rsidRPr="00597E67" w14:paraId="69DB42DF" w14:textId="77777777" w:rsidTr="009F459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272F106" w14:textId="7364491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81" w:type="dxa"/>
            <w:vAlign w:val="center"/>
          </w:tcPr>
          <w:p w14:paraId="5E9540A7" w14:textId="36BC903F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1146/7/2024</w:t>
            </w:r>
          </w:p>
        </w:tc>
        <w:tc>
          <w:tcPr>
            <w:tcW w:w="1129" w:type="dxa"/>
            <w:vAlign w:val="center"/>
          </w:tcPr>
          <w:p w14:paraId="1EDE3FD4" w14:textId="7AF69806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134" w:type="dxa"/>
            <w:vAlign w:val="center"/>
          </w:tcPr>
          <w:p w14:paraId="4F4376D7" w14:textId="613327E5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6A32F33D" w14:textId="028E7701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3FAA62E5" w14:textId="2E7809A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6234C43F" w14:textId="09ED19FB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ТОВ "ЛТГ ТРАНС"</w:t>
            </w:r>
          </w:p>
        </w:tc>
        <w:tc>
          <w:tcPr>
            <w:tcW w:w="1417" w:type="dxa"/>
            <w:vAlign w:val="center"/>
          </w:tcPr>
          <w:p w14:paraId="1D599582" w14:textId="680A65E2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0C94FEE" w14:textId="71F375A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60C1DAD" w14:textId="23F6613D" w:rsidR="009F459A" w:rsidRPr="00B4749F" w:rsidRDefault="009F459A" w:rsidP="00B4749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49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До всіх ТЗ - відсутні кольорові фотокопії свідоцтва про реєстрацію ТЗ та тимчасового реєстраційного талону.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– не заповнено;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 Відомості про "Технічне обслуговування та ремонт", Відомості про "Забезпечення технічного стану ТЗ", Відомості про "Медичний стан водіїв" - не заповнено;  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B4749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</w:tbl>
    <w:p w14:paraId="2E03DE7A" w14:textId="77777777" w:rsidR="00317582" w:rsidRPr="00667C65" w:rsidRDefault="00317582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0D270BFF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3C66A" w14:textId="77777777" w:rsidR="0000659D" w:rsidRDefault="0000659D" w:rsidP="0016479B">
      <w:pPr>
        <w:spacing w:after="0" w:line="240" w:lineRule="auto"/>
      </w:pPr>
      <w:r>
        <w:separator/>
      </w:r>
    </w:p>
  </w:endnote>
  <w:endnote w:type="continuationSeparator" w:id="0">
    <w:p w14:paraId="6553AEDC" w14:textId="77777777" w:rsidR="0000659D" w:rsidRDefault="0000659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92B2C" w14:textId="77777777" w:rsidR="0000659D" w:rsidRDefault="0000659D" w:rsidP="0016479B">
      <w:pPr>
        <w:spacing w:after="0" w:line="240" w:lineRule="auto"/>
      </w:pPr>
      <w:r>
        <w:separator/>
      </w:r>
    </w:p>
  </w:footnote>
  <w:footnote w:type="continuationSeparator" w:id="0">
    <w:p w14:paraId="2BC3942F" w14:textId="77777777" w:rsidR="0000659D" w:rsidRDefault="0000659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5868EE" w:rsidRPr="00525AFF" w:rsidRDefault="005868EE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74489FB1" w:rsidR="005868EE" w:rsidRPr="00E07BA4" w:rsidRDefault="005868E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459A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5868EE" w:rsidRDefault="005868E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659D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37E26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365C"/>
    <w:rsid w:val="0016479B"/>
    <w:rsid w:val="0016580D"/>
    <w:rsid w:val="00166BD0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6C8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B7E94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E53"/>
    <w:rsid w:val="003303EE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875"/>
    <w:rsid w:val="003E4AE8"/>
    <w:rsid w:val="003E55A3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0A4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399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6EF1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40DB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69C3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459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409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4D80"/>
    <w:rsid w:val="00AE62FB"/>
    <w:rsid w:val="00AE6F94"/>
    <w:rsid w:val="00AE72B0"/>
    <w:rsid w:val="00AE7358"/>
    <w:rsid w:val="00AE7667"/>
    <w:rsid w:val="00AF04E9"/>
    <w:rsid w:val="00AF2506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8E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49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33E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236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13F22-C560-4397-9183-AFC41DF67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16184</Words>
  <Characters>9226</Characters>
  <DocSecurity>0</DocSecurity>
  <Lines>76</Lines>
  <Paragraphs>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2024-07-11T14:48:00Z</dcterms:created>
  <dcterms:modified xsi:type="dcterms:W3CDTF">2024-07-12T11:37:00Z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