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60CBC9AC" w:rsidR="0044511E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73A7" w:rsidRPr="0027715D">
        <w:rPr>
          <w:rFonts w:ascii="Times New Roman" w:hAnsi="Times New Roman" w:cs="Times New Roman"/>
          <w:sz w:val="28"/>
          <w:szCs w:val="28"/>
          <w:lang w:val="uk-UA"/>
        </w:rPr>
        <w:t>3</w:t>
      </w:r>
    </w:p>
    <w:p w14:paraId="41C851F2" w14:textId="62F13026" w:rsidR="00C32C1B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27715D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6C06CC3C" w:rsidR="00283CF1" w:rsidRPr="0027715D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27715D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27715D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6D22B7" w:rsidRPr="0027715D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27715D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4178E088" w14:textId="77777777" w:rsidR="00AD12A0" w:rsidRPr="0027715D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F1F2AC5" w14:textId="77777777" w:rsidR="00D42150" w:rsidRPr="0027715D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9B8AAB1" w14:textId="0521DECB" w:rsidR="00D42150" w:rsidRPr="0027715D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ліцензіатів про </w:t>
      </w:r>
      <w:r w:rsidR="00614B77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власних ліцензій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27715D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рішення про 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ліцензій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</w:p>
    <w:p w14:paraId="005C62EC" w14:textId="27F34D79" w:rsidR="00705387" w:rsidRPr="0027715D" w:rsidRDefault="00705387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3BEFEBA8" w14:textId="77777777" w:rsidR="0074289F" w:rsidRPr="0027715D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tbl>
      <w:tblPr>
        <w:tblStyle w:val="a4"/>
        <w:tblW w:w="15446" w:type="dxa"/>
        <w:jc w:val="center"/>
        <w:tblLook w:val="04A0" w:firstRow="1" w:lastRow="0" w:firstColumn="1" w:lastColumn="0" w:noHBand="0" w:noVBand="1"/>
      </w:tblPr>
      <w:tblGrid>
        <w:gridCol w:w="563"/>
        <w:gridCol w:w="1390"/>
        <w:gridCol w:w="1390"/>
        <w:gridCol w:w="1349"/>
        <w:gridCol w:w="1329"/>
        <w:gridCol w:w="1366"/>
        <w:gridCol w:w="1332"/>
        <w:gridCol w:w="2400"/>
        <w:gridCol w:w="2463"/>
        <w:gridCol w:w="1864"/>
      </w:tblGrid>
      <w:tr w:rsidR="00FE6502" w:rsidRPr="00F032A5" w14:paraId="73309D58" w14:textId="0BE1967B" w:rsidTr="00F032A5">
        <w:trPr>
          <w:trHeight w:val="20"/>
          <w:jc w:val="center"/>
        </w:trPr>
        <w:tc>
          <w:tcPr>
            <w:tcW w:w="563" w:type="dxa"/>
            <w:vAlign w:val="center"/>
            <w:hideMark/>
          </w:tcPr>
          <w:p w14:paraId="23AAF729" w14:textId="77777777" w:rsidR="00FE6502" w:rsidRPr="00F032A5" w:rsidRDefault="00FE6502" w:rsidP="00F032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F032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№ з/п</w:t>
            </w:r>
          </w:p>
        </w:tc>
        <w:tc>
          <w:tcPr>
            <w:tcW w:w="1390" w:type="dxa"/>
            <w:vAlign w:val="center"/>
            <w:hideMark/>
          </w:tcPr>
          <w:p w14:paraId="70D89757" w14:textId="612685C6" w:rsidR="00FE6502" w:rsidRPr="00F032A5" w:rsidRDefault="00FE6502" w:rsidP="00F032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F032A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1390" w:type="dxa"/>
            <w:vAlign w:val="center"/>
            <w:hideMark/>
          </w:tcPr>
          <w:p w14:paraId="4032CE54" w14:textId="3E1A3A99" w:rsidR="00FE6502" w:rsidRPr="00F032A5" w:rsidRDefault="00FE6502" w:rsidP="00F032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F032A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349" w:type="dxa"/>
            <w:vAlign w:val="center"/>
            <w:hideMark/>
          </w:tcPr>
          <w:p w14:paraId="782251BE" w14:textId="2B40DF38" w:rsidR="00FE6502" w:rsidRPr="00F032A5" w:rsidRDefault="00FE6502" w:rsidP="00F032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F032A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329" w:type="dxa"/>
            <w:vAlign w:val="center"/>
            <w:hideMark/>
          </w:tcPr>
          <w:p w14:paraId="57A6CF12" w14:textId="52F94C1C" w:rsidR="00FE6502" w:rsidRPr="00F032A5" w:rsidRDefault="00FE6502" w:rsidP="00F032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proofErr w:type="spellStart"/>
            <w:r w:rsidRPr="00F032A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</w:t>
            </w:r>
            <w:proofErr w:type="spellEnd"/>
            <w:r w:rsidRPr="00F032A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до </w:t>
            </w:r>
            <w:proofErr w:type="spellStart"/>
            <w:r w:rsidRPr="00F032A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якого</w:t>
            </w:r>
            <w:proofErr w:type="spellEnd"/>
            <w:r w:rsidRPr="00F032A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032A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залишено</w:t>
            </w:r>
            <w:proofErr w:type="spellEnd"/>
            <w:r w:rsidRPr="00F032A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без руху</w:t>
            </w:r>
          </w:p>
        </w:tc>
        <w:tc>
          <w:tcPr>
            <w:tcW w:w="1366" w:type="dxa"/>
            <w:vAlign w:val="center"/>
            <w:hideMark/>
          </w:tcPr>
          <w:p w14:paraId="3562D8DB" w14:textId="6043BCB9" w:rsidR="00FE6502" w:rsidRPr="00F032A5" w:rsidRDefault="00FE6502" w:rsidP="00F032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F032A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Дата заяви </w:t>
            </w:r>
            <w:proofErr w:type="spellStart"/>
            <w:r w:rsidRPr="00F032A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після</w:t>
            </w:r>
            <w:proofErr w:type="spellEnd"/>
            <w:r w:rsidRPr="00F032A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032A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залишення</w:t>
            </w:r>
            <w:proofErr w:type="spellEnd"/>
            <w:r w:rsidRPr="00F032A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без руху</w:t>
            </w:r>
          </w:p>
        </w:tc>
        <w:tc>
          <w:tcPr>
            <w:tcW w:w="1332" w:type="dxa"/>
            <w:vAlign w:val="center"/>
            <w:hideMark/>
          </w:tcPr>
          <w:p w14:paraId="2C2611F1" w14:textId="5365CF6E" w:rsidR="00FE6502" w:rsidRPr="00F032A5" w:rsidRDefault="00FE6502" w:rsidP="00F032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F032A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2400" w:type="dxa"/>
            <w:vAlign w:val="center"/>
            <w:hideMark/>
          </w:tcPr>
          <w:p w14:paraId="4B8B0FDC" w14:textId="6761990E" w:rsidR="00FE6502" w:rsidRPr="00F032A5" w:rsidRDefault="00FE6502" w:rsidP="00F032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proofErr w:type="spellStart"/>
            <w:r w:rsidRPr="00F032A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2463" w:type="dxa"/>
            <w:vAlign w:val="center"/>
            <w:hideMark/>
          </w:tcPr>
          <w:p w14:paraId="30EC4570" w14:textId="32E2711C" w:rsidR="00FE6502" w:rsidRPr="00F032A5" w:rsidRDefault="00FE6502" w:rsidP="00F032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F032A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Вид </w:t>
            </w:r>
            <w:proofErr w:type="spellStart"/>
            <w:r w:rsidRPr="00F032A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господарської</w:t>
            </w:r>
            <w:proofErr w:type="spellEnd"/>
            <w:r w:rsidRPr="00F032A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032A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діяльності</w:t>
            </w:r>
            <w:proofErr w:type="spellEnd"/>
          </w:p>
        </w:tc>
        <w:tc>
          <w:tcPr>
            <w:tcW w:w="1864" w:type="dxa"/>
            <w:vAlign w:val="center"/>
          </w:tcPr>
          <w:p w14:paraId="68569C56" w14:textId="3EBD6FED" w:rsidR="00FE6502" w:rsidRPr="00F032A5" w:rsidRDefault="00FE6502" w:rsidP="00F032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F032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Підстава припинення дії</w:t>
            </w:r>
          </w:p>
        </w:tc>
      </w:tr>
      <w:tr w:rsidR="00F032A5" w:rsidRPr="00F032A5" w14:paraId="6FE086BB" w14:textId="77777777" w:rsidTr="00F032A5">
        <w:tblPrEx>
          <w:jc w:val="left"/>
        </w:tblPrEx>
        <w:trPr>
          <w:trHeight w:val="2400"/>
        </w:trPr>
        <w:tc>
          <w:tcPr>
            <w:tcW w:w="563" w:type="dxa"/>
            <w:noWrap/>
            <w:vAlign w:val="center"/>
            <w:hideMark/>
          </w:tcPr>
          <w:p w14:paraId="6A7D1AA3" w14:textId="1AA65D1E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32A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390" w:type="dxa"/>
            <w:noWrap/>
            <w:vAlign w:val="center"/>
            <w:hideMark/>
          </w:tcPr>
          <w:p w14:paraId="5C73CBC9" w14:textId="77777777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32A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noWrap/>
            <w:vAlign w:val="center"/>
            <w:hideMark/>
          </w:tcPr>
          <w:p w14:paraId="615DBF6D" w14:textId="77777777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32A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11.04.2025</w:t>
            </w:r>
          </w:p>
        </w:tc>
        <w:tc>
          <w:tcPr>
            <w:tcW w:w="1349" w:type="dxa"/>
            <w:noWrap/>
            <w:vAlign w:val="center"/>
            <w:hideMark/>
          </w:tcPr>
          <w:p w14:paraId="64859788" w14:textId="391DB137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29" w:type="dxa"/>
            <w:noWrap/>
            <w:vAlign w:val="center"/>
            <w:hideMark/>
          </w:tcPr>
          <w:p w14:paraId="74131B90" w14:textId="43245ED3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vAlign w:val="center"/>
            <w:hideMark/>
          </w:tcPr>
          <w:p w14:paraId="1C155761" w14:textId="77777777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32A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1379/4/2025</w:t>
            </w:r>
          </w:p>
        </w:tc>
        <w:tc>
          <w:tcPr>
            <w:tcW w:w="1332" w:type="dxa"/>
            <w:vAlign w:val="center"/>
            <w:hideMark/>
          </w:tcPr>
          <w:p w14:paraId="79C5E5A6" w14:textId="77777777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32A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3190407716</w:t>
            </w:r>
          </w:p>
        </w:tc>
        <w:tc>
          <w:tcPr>
            <w:tcW w:w="2400" w:type="dxa"/>
            <w:vAlign w:val="center"/>
            <w:hideMark/>
          </w:tcPr>
          <w:p w14:paraId="38080119" w14:textId="77777777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32A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АНДОНІЙ ВІТАЛІЙ ВІКТОРОВИЧ</w:t>
            </w:r>
          </w:p>
        </w:tc>
        <w:tc>
          <w:tcPr>
            <w:tcW w:w="2463" w:type="dxa"/>
            <w:vAlign w:val="center"/>
            <w:hideMark/>
          </w:tcPr>
          <w:p w14:paraId="261EF639" w14:textId="77777777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32A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64" w:type="dxa"/>
            <w:vAlign w:val="center"/>
            <w:hideMark/>
          </w:tcPr>
          <w:p w14:paraId="0CD8AFE4" w14:textId="77777777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32A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11.04.2025 № 1379/4/2025</w:t>
            </w:r>
          </w:p>
        </w:tc>
      </w:tr>
      <w:tr w:rsidR="00F032A5" w:rsidRPr="00F032A5" w14:paraId="71F09DEF" w14:textId="77777777" w:rsidTr="00F032A5">
        <w:tblPrEx>
          <w:jc w:val="left"/>
        </w:tblPrEx>
        <w:trPr>
          <w:trHeight w:val="2400"/>
        </w:trPr>
        <w:tc>
          <w:tcPr>
            <w:tcW w:w="563" w:type="dxa"/>
            <w:noWrap/>
            <w:vAlign w:val="center"/>
            <w:hideMark/>
          </w:tcPr>
          <w:p w14:paraId="139DAA06" w14:textId="2FE70A18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32A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390" w:type="dxa"/>
            <w:noWrap/>
            <w:vAlign w:val="center"/>
            <w:hideMark/>
          </w:tcPr>
          <w:p w14:paraId="229065D9" w14:textId="77777777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32A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noWrap/>
            <w:vAlign w:val="center"/>
            <w:hideMark/>
          </w:tcPr>
          <w:p w14:paraId="189FFC1E" w14:textId="77777777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32A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11.04.2025</w:t>
            </w:r>
          </w:p>
        </w:tc>
        <w:tc>
          <w:tcPr>
            <w:tcW w:w="1349" w:type="dxa"/>
            <w:noWrap/>
            <w:vAlign w:val="center"/>
            <w:hideMark/>
          </w:tcPr>
          <w:p w14:paraId="4C97CCE9" w14:textId="6556A84E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29" w:type="dxa"/>
            <w:noWrap/>
            <w:vAlign w:val="center"/>
            <w:hideMark/>
          </w:tcPr>
          <w:p w14:paraId="769CE174" w14:textId="4883A881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vAlign w:val="center"/>
            <w:hideMark/>
          </w:tcPr>
          <w:p w14:paraId="7B822509" w14:textId="77777777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32A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1459/4/2025</w:t>
            </w:r>
          </w:p>
        </w:tc>
        <w:tc>
          <w:tcPr>
            <w:tcW w:w="1332" w:type="dxa"/>
            <w:vAlign w:val="center"/>
            <w:hideMark/>
          </w:tcPr>
          <w:p w14:paraId="4AD3BAE3" w14:textId="77777777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32A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3543909122</w:t>
            </w:r>
          </w:p>
        </w:tc>
        <w:tc>
          <w:tcPr>
            <w:tcW w:w="2400" w:type="dxa"/>
            <w:vAlign w:val="center"/>
            <w:hideMark/>
          </w:tcPr>
          <w:p w14:paraId="37B5709B" w14:textId="77777777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32A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ВАРСОВСЬКА АНАСТАСІЯ ЄВГЕНІВНА</w:t>
            </w:r>
          </w:p>
        </w:tc>
        <w:tc>
          <w:tcPr>
            <w:tcW w:w="2463" w:type="dxa"/>
            <w:vAlign w:val="center"/>
            <w:hideMark/>
          </w:tcPr>
          <w:p w14:paraId="46ADB17E" w14:textId="77777777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32A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864" w:type="dxa"/>
            <w:vAlign w:val="center"/>
            <w:hideMark/>
          </w:tcPr>
          <w:p w14:paraId="107EF7AF" w14:textId="77777777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32A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</w:t>
            </w:r>
            <w:r w:rsidRPr="00F032A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повністю від 11.04.2025 № 1459/4/2025</w:t>
            </w:r>
          </w:p>
        </w:tc>
      </w:tr>
      <w:tr w:rsidR="00F032A5" w:rsidRPr="00F032A5" w14:paraId="1D0B87D1" w14:textId="77777777" w:rsidTr="00F032A5">
        <w:tblPrEx>
          <w:jc w:val="left"/>
        </w:tblPrEx>
        <w:trPr>
          <w:trHeight w:val="2400"/>
        </w:trPr>
        <w:tc>
          <w:tcPr>
            <w:tcW w:w="563" w:type="dxa"/>
            <w:noWrap/>
            <w:vAlign w:val="center"/>
            <w:hideMark/>
          </w:tcPr>
          <w:p w14:paraId="36E7BDDB" w14:textId="66F2614F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32A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3</w:t>
            </w:r>
          </w:p>
        </w:tc>
        <w:tc>
          <w:tcPr>
            <w:tcW w:w="1390" w:type="dxa"/>
            <w:noWrap/>
            <w:vAlign w:val="center"/>
            <w:hideMark/>
          </w:tcPr>
          <w:p w14:paraId="736B40EA" w14:textId="77777777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32A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noWrap/>
            <w:vAlign w:val="center"/>
            <w:hideMark/>
          </w:tcPr>
          <w:p w14:paraId="74A64059" w14:textId="77777777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32A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14.04.2025</w:t>
            </w:r>
          </w:p>
        </w:tc>
        <w:tc>
          <w:tcPr>
            <w:tcW w:w="1349" w:type="dxa"/>
            <w:noWrap/>
            <w:vAlign w:val="center"/>
            <w:hideMark/>
          </w:tcPr>
          <w:p w14:paraId="28FF938A" w14:textId="7DE4337A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29" w:type="dxa"/>
            <w:noWrap/>
            <w:vAlign w:val="center"/>
            <w:hideMark/>
          </w:tcPr>
          <w:p w14:paraId="6FCBDCB0" w14:textId="3697CEA0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vAlign w:val="center"/>
            <w:hideMark/>
          </w:tcPr>
          <w:p w14:paraId="7ADE37AE" w14:textId="77777777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32A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1588/4/2025</w:t>
            </w:r>
          </w:p>
        </w:tc>
        <w:tc>
          <w:tcPr>
            <w:tcW w:w="1332" w:type="dxa"/>
            <w:vAlign w:val="center"/>
            <w:hideMark/>
          </w:tcPr>
          <w:p w14:paraId="3A0B1635" w14:textId="77777777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32A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2829604039</w:t>
            </w:r>
          </w:p>
        </w:tc>
        <w:tc>
          <w:tcPr>
            <w:tcW w:w="2400" w:type="dxa"/>
            <w:vAlign w:val="center"/>
            <w:hideMark/>
          </w:tcPr>
          <w:p w14:paraId="565FBCCE" w14:textId="77777777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32A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ГРАЧОВ АНДРІЙ АНАТОЛІЙОВИЧ</w:t>
            </w:r>
          </w:p>
        </w:tc>
        <w:tc>
          <w:tcPr>
            <w:tcW w:w="2463" w:type="dxa"/>
            <w:vAlign w:val="center"/>
            <w:hideMark/>
          </w:tcPr>
          <w:p w14:paraId="31DB049A" w14:textId="77777777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32A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64" w:type="dxa"/>
            <w:vAlign w:val="center"/>
            <w:hideMark/>
          </w:tcPr>
          <w:p w14:paraId="3A4C52A6" w14:textId="77777777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32A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14.04.2025 № 1588/4/2025</w:t>
            </w:r>
          </w:p>
        </w:tc>
      </w:tr>
      <w:tr w:rsidR="00F032A5" w:rsidRPr="00F032A5" w14:paraId="3AD70C1E" w14:textId="77777777" w:rsidTr="00F032A5">
        <w:tblPrEx>
          <w:jc w:val="left"/>
        </w:tblPrEx>
        <w:trPr>
          <w:trHeight w:val="2400"/>
        </w:trPr>
        <w:tc>
          <w:tcPr>
            <w:tcW w:w="563" w:type="dxa"/>
            <w:noWrap/>
            <w:vAlign w:val="center"/>
            <w:hideMark/>
          </w:tcPr>
          <w:p w14:paraId="5E662AC6" w14:textId="2D32FD6E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32A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1390" w:type="dxa"/>
            <w:noWrap/>
            <w:vAlign w:val="center"/>
            <w:hideMark/>
          </w:tcPr>
          <w:p w14:paraId="1083E392" w14:textId="77777777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32A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noWrap/>
            <w:vAlign w:val="center"/>
            <w:hideMark/>
          </w:tcPr>
          <w:p w14:paraId="2EBE1242" w14:textId="77777777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32A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14.04.2025</w:t>
            </w:r>
          </w:p>
        </w:tc>
        <w:tc>
          <w:tcPr>
            <w:tcW w:w="1349" w:type="dxa"/>
            <w:noWrap/>
            <w:vAlign w:val="center"/>
            <w:hideMark/>
          </w:tcPr>
          <w:p w14:paraId="4CCF4CFC" w14:textId="78DE9AFA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29" w:type="dxa"/>
            <w:noWrap/>
            <w:vAlign w:val="center"/>
            <w:hideMark/>
          </w:tcPr>
          <w:p w14:paraId="47C945AD" w14:textId="0EEC5445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vAlign w:val="center"/>
            <w:hideMark/>
          </w:tcPr>
          <w:p w14:paraId="0F82C76E" w14:textId="77777777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32A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1653/4/2025</w:t>
            </w:r>
          </w:p>
        </w:tc>
        <w:tc>
          <w:tcPr>
            <w:tcW w:w="1332" w:type="dxa"/>
            <w:vAlign w:val="center"/>
            <w:hideMark/>
          </w:tcPr>
          <w:p w14:paraId="272988AD" w14:textId="77777777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32A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2698807298</w:t>
            </w:r>
          </w:p>
        </w:tc>
        <w:tc>
          <w:tcPr>
            <w:tcW w:w="2400" w:type="dxa"/>
            <w:vAlign w:val="center"/>
            <w:hideMark/>
          </w:tcPr>
          <w:p w14:paraId="7F6D13C9" w14:textId="77777777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32A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ШУМІК МИКОЛА ВАСИЛЬОВИЧ</w:t>
            </w:r>
          </w:p>
        </w:tc>
        <w:tc>
          <w:tcPr>
            <w:tcW w:w="2463" w:type="dxa"/>
            <w:vAlign w:val="center"/>
            <w:hideMark/>
          </w:tcPr>
          <w:p w14:paraId="169CF60A" w14:textId="77777777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32A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64" w:type="dxa"/>
            <w:vAlign w:val="center"/>
            <w:hideMark/>
          </w:tcPr>
          <w:p w14:paraId="1E97A664" w14:textId="7688F88A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32A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14.04.2025 № 1653/4/2025</w:t>
            </w:r>
          </w:p>
        </w:tc>
      </w:tr>
      <w:tr w:rsidR="00F032A5" w:rsidRPr="00F032A5" w14:paraId="15686E8A" w14:textId="77777777" w:rsidTr="00F032A5">
        <w:tblPrEx>
          <w:jc w:val="left"/>
        </w:tblPrEx>
        <w:trPr>
          <w:trHeight w:val="600"/>
        </w:trPr>
        <w:tc>
          <w:tcPr>
            <w:tcW w:w="563" w:type="dxa"/>
            <w:noWrap/>
            <w:vAlign w:val="center"/>
            <w:hideMark/>
          </w:tcPr>
          <w:p w14:paraId="66F8A0CE" w14:textId="4F451C76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32A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</w:t>
            </w:r>
          </w:p>
        </w:tc>
        <w:tc>
          <w:tcPr>
            <w:tcW w:w="1390" w:type="dxa"/>
            <w:noWrap/>
            <w:vAlign w:val="center"/>
            <w:hideMark/>
          </w:tcPr>
          <w:p w14:paraId="6B3DEABB" w14:textId="77777777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32A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частково</w:t>
            </w:r>
          </w:p>
        </w:tc>
        <w:tc>
          <w:tcPr>
            <w:tcW w:w="1390" w:type="dxa"/>
            <w:noWrap/>
            <w:vAlign w:val="center"/>
            <w:hideMark/>
          </w:tcPr>
          <w:p w14:paraId="4162F75A" w14:textId="77777777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32A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03.04.2025</w:t>
            </w:r>
          </w:p>
        </w:tc>
        <w:tc>
          <w:tcPr>
            <w:tcW w:w="1349" w:type="dxa"/>
            <w:noWrap/>
            <w:vAlign w:val="center"/>
            <w:hideMark/>
          </w:tcPr>
          <w:p w14:paraId="0CB8156F" w14:textId="77777777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32A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14.04.2025</w:t>
            </w:r>
          </w:p>
        </w:tc>
        <w:tc>
          <w:tcPr>
            <w:tcW w:w="1329" w:type="dxa"/>
            <w:noWrap/>
            <w:vAlign w:val="center"/>
            <w:hideMark/>
          </w:tcPr>
          <w:p w14:paraId="0D1AFFB8" w14:textId="77777777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32A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12.04.2025</w:t>
            </w:r>
          </w:p>
        </w:tc>
        <w:tc>
          <w:tcPr>
            <w:tcW w:w="1366" w:type="dxa"/>
            <w:vAlign w:val="center"/>
            <w:hideMark/>
          </w:tcPr>
          <w:p w14:paraId="5FD0F8C1" w14:textId="77777777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32A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386/4/2025</w:t>
            </w:r>
          </w:p>
        </w:tc>
        <w:tc>
          <w:tcPr>
            <w:tcW w:w="1332" w:type="dxa"/>
            <w:vAlign w:val="center"/>
            <w:hideMark/>
          </w:tcPr>
          <w:p w14:paraId="6EE3E5D1" w14:textId="77777777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32A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2226417078</w:t>
            </w:r>
          </w:p>
        </w:tc>
        <w:tc>
          <w:tcPr>
            <w:tcW w:w="2400" w:type="dxa"/>
            <w:vAlign w:val="center"/>
            <w:hideMark/>
          </w:tcPr>
          <w:p w14:paraId="37F47DBC" w14:textId="77777777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32A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ГРОЗАВУ ВАЛЕРІЙ ГЕОРГІЙОВИЧ</w:t>
            </w:r>
          </w:p>
        </w:tc>
        <w:tc>
          <w:tcPr>
            <w:tcW w:w="2463" w:type="dxa"/>
            <w:vAlign w:val="center"/>
            <w:hideMark/>
          </w:tcPr>
          <w:p w14:paraId="3988640C" w14:textId="77777777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32A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864" w:type="dxa"/>
            <w:vAlign w:val="center"/>
            <w:hideMark/>
          </w:tcPr>
          <w:p w14:paraId="4072F687" w14:textId="2961B6A8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</w:tr>
      <w:tr w:rsidR="00F032A5" w:rsidRPr="00F032A5" w14:paraId="170AD2C4" w14:textId="77777777" w:rsidTr="00F032A5">
        <w:tblPrEx>
          <w:jc w:val="left"/>
        </w:tblPrEx>
        <w:trPr>
          <w:trHeight w:val="4500"/>
        </w:trPr>
        <w:tc>
          <w:tcPr>
            <w:tcW w:w="563" w:type="dxa"/>
            <w:noWrap/>
            <w:vAlign w:val="center"/>
            <w:hideMark/>
          </w:tcPr>
          <w:p w14:paraId="62656146" w14:textId="24A91211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32A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6</w:t>
            </w:r>
          </w:p>
        </w:tc>
        <w:tc>
          <w:tcPr>
            <w:tcW w:w="1390" w:type="dxa"/>
            <w:noWrap/>
            <w:vAlign w:val="center"/>
            <w:hideMark/>
          </w:tcPr>
          <w:p w14:paraId="66519CA9" w14:textId="77777777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32A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noWrap/>
            <w:vAlign w:val="center"/>
            <w:hideMark/>
          </w:tcPr>
          <w:p w14:paraId="63F3DE40" w14:textId="77777777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32A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15.04.2025</w:t>
            </w:r>
          </w:p>
        </w:tc>
        <w:tc>
          <w:tcPr>
            <w:tcW w:w="1349" w:type="dxa"/>
            <w:noWrap/>
            <w:vAlign w:val="center"/>
            <w:hideMark/>
          </w:tcPr>
          <w:p w14:paraId="1DA23BCE" w14:textId="1B69A0D4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29" w:type="dxa"/>
            <w:noWrap/>
            <w:vAlign w:val="center"/>
            <w:hideMark/>
          </w:tcPr>
          <w:p w14:paraId="73DD1FA8" w14:textId="3E4B9C9D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vAlign w:val="center"/>
            <w:hideMark/>
          </w:tcPr>
          <w:p w14:paraId="0514575C" w14:textId="77777777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32A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1714/4/2025</w:t>
            </w:r>
          </w:p>
        </w:tc>
        <w:tc>
          <w:tcPr>
            <w:tcW w:w="1332" w:type="dxa"/>
            <w:vAlign w:val="center"/>
            <w:hideMark/>
          </w:tcPr>
          <w:p w14:paraId="78682A7A" w14:textId="77777777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32A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3635601339</w:t>
            </w:r>
          </w:p>
        </w:tc>
        <w:tc>
          <w:tcPr>
            <w:tcW w:w="2400" w:type="dxa"/>
            <w:vAlign w:val="center"/>
            <w:hideMark/>
          </w:tcPr>
          <w:p w14:paraId="4F328427" w14:textId="77777777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32A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ДАВИДОВ РУСЛАН МИКОЛАЙОВИЧ</w:t>
            </w:r>
          </w:p>
        </w:tc>
        <w:tc>
          <w:tcPr>
            <w:tcW w:w="2463" w:type="dxa"/>
            <w:vAlign w:val="center"/>
            <w:hideMark/>
          </w:tcPr>
          <w:p w14:paraId="6004B37E" w14:textId="77777777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32A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64" w:type="dxa"/>
            <w:vAlign w:val="center"/>
            <w:hideMark/>
          </w:tcPr>
          <w:p w14:paraId="2F66D51F" w14:textId="77777777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32A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3 частини дванадцятої статті 16 Закону України «Про ліцензування видів господарської діяльності» наявність в Єдиному державному реєстрі юридичних осіб, фізичних осіб - 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 - підприємця)</w:t>
            </w:r>
          </w:p>
        </w:tc>
      </w:tr>
      <w:tr w:rsidR="00F032A5" w:rsidRPr="00F032A5" w14:paraId="21E694A3" w14:textId="77777777" w:rsidTr="00F032A5">
        <w:tblPrEx>
          <w:jc w:val="left"/>
        </w:tblPrEx>
        <w:trPr>
          <w:trHeight w:val="4500"/>
        </w:trPr>
        <w:tc>
          <w:tcPr>
            <w:tcW w:w="563" w:type="dxa"/>
            <w:noWrap/>
            <w:vAlign w:val="center"/>
            <w:hideMark/>
          </w:tcPr>
          <w:p w14:paraId="15446E24" w14:textId="4E438910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32A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7</w:t>
            </w:r>
          </w:p>
        </w:tc>
        <w:tc>
          <w:tcPr>
            <w:tcW w:w="1390" w:type="dxa"/>
            <w:noWrap/>
            <w:vAlign w:val="center"/>
            <w:hideMark/>
          </w:tcPr>
          <w:p w14:paraId="7D4212BF" w14:textId="77777777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32A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noWrap/>
            <w:vAlign w:val="center"/>
            <w:hideMark/>
          </w:tcPr>
          <w:p w14:paraId="6AD62803" w14:textId="77777777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32A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15.04.2025</w:t>
            </w:r>
          </w:p>
        </w:tc>
        <w:tc>
          <w:tcPr>
            <w:tcW w:w="1349" w:type="dxa"/>
            <w:noWrap/>
            <w:vAlign w:val="center"/>
            <w:hideMark/>
          </w:tcPr>
          <w:p w14:paraId="34C9FA65" w14:textId="75C40454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29" w:type="dxa"/>
            <w:noWrap/>
            <w:vAlign w:val="center"/>
            <w:hideMark/>
          </w:tcPr>
          <w:p w14:paraId="4397BF8B" w14:textId="7BE70DC9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vAlign w:val="center"/>
            <w:hideMark/>
          </w:tcPr>
          <w:p w14:paraId="2F9C22F2" w14:textId="77777777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32A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1715/4/2025</w:t>
            </w:r>
          </w:p>
        </w:tc>
        <w:tc>
          <w:tcPr>
            <w:tcW w:w="1332" w:type="dxa"/>
            <w:vAlign w:val="center"/>
            <w:hideMark/>
          </w:tcPr>
          <w:p w14:paraId="13F56387" w14:textId="77777777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32A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2651710691</w:t>
            </w:r>
          </w:p>
        </w:tc>
        <w:tc>
          <w:tcPr>
            <w:tcW w:w="2400" w:type="dxa"/>
            <w:vAlign w:val="center"/>
            <w:hideMark/>
          </w:tcPr>
          <w:p w14:paraId="47F7DBB4" w14:textId="77777777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32A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ВОЛКОВ ОЛЕКСАНДР МИКОЛАЙОВИЧ</w:t>
            </w:r>
          </w:p>
        </w:tc>
        <w:tc>
          <w:tcPr>
            <w:tcW w:w="2463" w:type="dxa"/>
            <w:vAlign w:val="center"/>
            <w:hideMark/>
          </w:tcPr>
          <w:p w14:paraId="0AB461EF" w14:textId="77777777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32A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64" w:type="dxa"/>
            <w:vAlign w:val="center"/>
            <w:hideMark/>
          </w:tcPr>
          <w:p w14:paraId="451DC39F" w14:textId="77777777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32A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3 частини дванадцятої статті 16 Закону України «Про ліцензування видів господарської діяльності» наявність в Єдиному державному реєстрі юридичних осіб, фізичних осіб - 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 - підприємця)</w:t>
            </w:r>
          </w:p>
        </w:tc>
      </w:tr>
      <w:tr w:rsidR="00F032A5" w:rsidRPr="00F032A5" w14:paraId="37EBAF65" w14:textId="77777777" w:rsidTr="00F032A5">
        <w:tblPrEx>
          <w:jc w:val="left"/>
        </w:tblPrEx>
        <w:trPr>
          <w:trHeight w:val="900"/>
        </w:trPr>
        <w:tc>
          <w:tcPr>
            <w:tcW w:w="563" w:type="dxa"/>
            <w:noWrap/>
            <w:vAlign w:val="center"/>
            <w:hideMark/>
          </w:tcPr>
          <w:p w14:paraId="25E0FDF1" w14:textId="5CCF6B41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32A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</w:t>
            </w:r>
          </w:p>
        </w:tc>
        <w:tc>
          <w:tcPr>
            <w:tcW w:w="1390" w:type="dxa"/>
            <w:noWrap/>
            <w:vAlign w:val="center"/>
            <w:hideMark/>
          </w:tcPr>
          <w:p w14:paraId="437AE064" w14:textId="77777777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32A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частково</w:t>
            </w:r>
          </w:p>
        </w:tc>
        <w:tc>
          <w:tcPr>
            <w:tcW w:w="1390" w:type="dxa"/>
            <w:noWrap/>
            <w:vAlign w:val="center"/>
            <w:hideMark/>
          </w:tcPr>
          <w:p w14:paraId="5BFF2E00" w14:textId="77777777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32A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10.04.2025</w:t>
            </w:r>
          </w:p>
        </w:tc>
        <w:tc>
          <w:tcPr>
            <w:tcW w:w="1349" w:type="dxa"/>
            <w:noWrap/>
            <w:vAlign w:val="center"/>
            <w:hideMark/>
          </w:tcPr>
          <w:p w14:paraId="67948F63" w14:textId="6A08E136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29" w:type="dxa"/>
            <w:noWrap/>
            <w:vAlign w:val="center"/>
            <w:hideMark/>
          </w:tcPr>
          <w:p w14:paraId="494DBD8E" w14:textId="71B4C4EF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vAlign w:val="center"/>
            <w:hideMark/>
          </w:tcPr>
          <w:p w14:paraId="466DBC57" w14:textId="77777777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32A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1348/4/2025</w:t>
            </w:r>
          </w:p>
        </w:tc>
        <w:tc>
          <w:tcPr>
            <w:tcW w:w="1332" w:type="dxa"/>
            <w:vAlign w:val="center"/>
            <w:hideMark/>
          </w:tcPr>
          <w:p w14:paraId="7ADF2194" w14:textId="77777777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32A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3356414096</w:t>
            </w:r>
          </w:p>
        </w:tc>
        <w:tc>
          <w:tcPr>
            <w:tcW w:w="2400" w:type="dxa"/>
            <w:vAlign w:val="center"/>
            <w:hideMark/>
          </w:tcPr>
          <w:p w14:paraId="5D183202" w14:textId="77777777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32A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МЕЛЬНИК ГЕННАДІЙ ОЛЕКСАНДРОВИЧ</w:t>
            </w:r>
          </w:p>
        </w:tc>
        <w:tc>
          <w:tcPr>
            <w:tcW w:w="2463" w:type="dxa"/>
            <w:vAlign w:val="center"/>
            <w:hideMark/>
          </w:tcPr>
          <w:p w14:paraId="044371B0" w14:textId="77777777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32A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64" w:type="dxa"/>
            <w:vAlign w:val="center"/>
            <w:hideMark/>
          </w:tcPr>
          <w:p w14:paraId="2A6D2330" w14:textId="1291F234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32A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частково</w:t>
            </w:r>
            <w:r w:rsidRPr="00F032A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</w:p>
        </w:tc>
      </w:tr>
      <w:tr w:rsidR="00F032A5" w:rsidRPr="00F032A5" w14:paraId="4D17B0A9" w14:textId="77777777" w:rsidTr="00F032A5">
        <w:tblPrEx>
          <w:jc w:val="left"/>
        </w:tblPrEx>
        <w:trPr>
          <w:trHeight w:val="900"/>
        </w:trPr>
        <w:tc>
          <w:tcPr>
            <w:tcW w:w="563" w:type="dxa"/>
            <w:noWrap/>
            <w:vAlign w:val="center"/>
            <w:hideMark/>
          </w:tcPr>
          <w:p w14:paraId="67B4900E" w14:textId="5212D2C2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32A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9</w:t>
            </w:r>
          </w:p>
        </w:tc>
        <w:tc>
          <w:tcPr>
            <w:tcW w:w="1390" w:type="dxa"/>
            <w:noWrap/>
            <w:vAlign w:val="center"/>
            <w:hideMark/>
          </w:tcPr>
          <w:p w14:paraId="1507452D" w14:textId="77777777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32A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частково</w:t>
            </w:r>
          </w:p>
        </w:tc>
        <w:tc>
          <w:tcPr>
            <w:tcW w:w="1390" w:type="dxa"/>
            <w:noWrap/>
            <w:vAlign w:val="center"/>
            <w:hideMark/>
          </w:tcPr>
          <w:p w14:paraId="52F58BE4" w14:textId="77777777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32A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11.04.2025</w:t>
            </w:r>
          </w:p>
        </w:tc>
        <w:tc>
          <w:tcPr>
            <w:tcW w:w="1349" w:type="dxa"/>
            <w:noWrap/>
            <w:vAlign w:val="center"/>
            <w:hideMark/>
          </w:tcPr>
          <w:p w14:paraId="31047AAD" w14:textId="77777777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32A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21.04.2025</w:t>
            </w:r>
          </w:p>
        </w:tc>
        <w:tc>
          <w:tcPr>
            <w:tcW w:w="1329" w:type="dxa"/>
            <w:noWrap/>
            <w:vAlign w:val="center"/>
            <w:hideMark/>
          </w:tcPr>
          <w:p w14:paraId="13E31851" w14:textId="77777777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32A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14.04.2025</w:t>
            </w:r>
          </w:p>
        </w:tc>
        <w:tc>
          <w:tcPr>
            <w:tcW w:w="1366" w:type="dxa"/>
            <w:vAlign w:val="center"/>
            <w:hideMark/>
          </w:tcPr>
          <w:p w14:paraId="0A288A42" w14:textId="77777777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32A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1396/4/2025</w:t>
            </w:r>
          </w:p>
        </w:tc>
        <w:tc>
          <w:tcPr>
            <w:tcW w:w="1332" w:type="dxa"/>
            <w:vAlign w:val="center"/>
            <w:hideMark/>
          </w:tcPr>
          <w:p w14:paraId="504CCD9B" w14:textId="77777777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32A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2236100097</w:t>
            </w:r>
          </w:p>
        </w:tc>
        <w:tc>
          <w:tcPr>
            <w:tcW w:w="2400" w:type="dxa"/>
            <w:vAlign w:val="center"/>
            <w:hideMark/>
          </w:tcPr>
          <w:p w14:paraId="2D78A606" w14:textId="77777777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32A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КУШНІР ВІКТОР ВАСИЛЬОВИЧ</w:t>
            </w:r>
          </w:p>
        </w:tc>
        <w:tc>
          <w:tcPr>
            <w:tcW w:w="2463" w:type="dxa"/>
            <w:vAlign w:val="center"/>
            <w:hideMark/>
          </w:tcPr>
          <w:p w14:paraId="0886118B" w14:textId="77777777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32A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64" w:type="dxa"/>
            <w:vAlign w:val="center"/>
            <w:hideMark/>
          </w:tcPr>
          <w:p w14:paraId="1A5BC16A" w14:textId="2BEB04C4" w:rsidR="00F032A5" w:rsidRPr="00F032A5" w:rsidRDefault="00F032A5" w:rsidP="00F032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032A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частково</w:t>
            </w:r>
          </w:p>
        </w:tc>
      </w:tr>
    </w:tbl>
    <w:p w14:paraId="4787C6D5" w14:textId="77777777" w:rsidR="005F2243" w:rsidRPr="0027715D" w:rsidRDefault="005F2243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2E4798B" w14:textId="2C58036A" w:rsidR="00311892" w:rsidRPr="0027715D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311892" w:rsidRPr="0027715D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99C53" w14:textId="77777777" w:rsidR="00BF3D01" w:rsidRDefault="00BF3D01" w:rsidP="00B92352">
      <w:pPr>
        <w:spacing w:after="0" w:line="240" w:lineRule="auto"/>
      </w:pPr>
      <w:r>
        <w:separator/>
      </w:r>
    </w:p>
  </w:endnote>
  <w:endnote w:type="continuationSeparator" w:id="0">
    <w:p w14:paraId="66CD225B" w14:textId="77777777" w:rsidR="00BF3D01" w:rsidRDefault="00BF3D01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ADE4A" w14:textId="77777777" w:rsidR="00BF3D01" w:rsidRDefault="00BF3D01" w:rsidP="00B92352">
      <w:pPr>
        <w:spacing w:after="0" w:line="240" w:lineRule="auto"/>
      </w:pPr>
      <w:r>
        <w:separator/>
      </w:r>
    </w:p>
  </w:footnote>
  <w:footnote w:type="continuationSeparator" w:id="0">
    <w:p w14:paraId="5FF742DF" w14:textId="77777777" w:rsidR="00BF3D01" w:rsidRDefault="00BF3D01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8"/>
        <w:szCs w:val="28"/>
      </w:rPr>
      <w:id w:val="11627337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6FC7DCA" w14:textId="77777777" w:rsidR="006066C6" w:rsidRDefault="006066C6" w:rsidP="002D0546">
        <w:pPr>
          <w:pStyle w:val="a9"/>
          <w:jc w:val="right"/>
          <w:rPr>
            <w:sz w:val="28"/>
            <w:szCs w:val="28"/>
            <w:lang w:val="uk-UA"/>
          </w:rPr>
        </w:pPr>
      </w:p>
      <w:p w14:paraId="5CACEE26" w14:textId="17663499" w:rsidR="008D40C5" w:rsidRPr="00036AC1" w:rsidRDefault="002D0546" w:rsidP="002D0546">
        <w:pPr>
          <w:pStyle w:val="a9"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036AC1">
          <w:rPr>
            <w:rFonts w:ascii="Times New Roman" w:hAnsi="Times New Roman" w:cs="Times New Roman"/>
            <w:sz w:val="28"/>
            <w:szCs w:val="28"/>
            <w:lang w:val="uk-UA"/>
          </w:rPr>
          <w:t xml:space="preserve">Продовження додатку 3 </w:t>
        </w:r>
      </w:p>
      <w:p w14:paraId="4CDD38BA" w14:textId="2A0AD6FF" w:rsidR="008D40C5" w:rsidRPr="00036AC1" w:rsidRDefault="008D40C5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36AC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36AC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71422" w:rsidRPr="00036AC1">
          <w:rPr>
            <w:rFonts w:ascii="Times New Roman" w:hAnsi="Times New Roman" w:cs="Times New Roman"/>
            <w:noProof/>
            <w:sz w:val="28"/>
            <w:szCs w:val="28"/>
            <w:lang w:val="uk-UA"/>
          </w:rPr>
          <w:t>4</w: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94372F" w14:textId="3AD9B40D" w:rsidR="00B92352" w:rsidRPr="006066C6" w:rsidRDefault="00B92352">
    <w:pPr>
      <w:pStyle w:val="a9"/>
      <w:jc w:val="center"/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1330958">
    <w:abstractNumId w:val="3"/>
  </w:num>
  <w:num w:numId="2" w16cid:durableId="810682396">
    <w:abstractNumId w:val="4"/>
  </w:num>
  <w:num w:numId="3" w16cid:durableId="1544756709">
    <w:abstractNumId w:val="2"/>
  </w:num>
  <w:num w:numId="4" w16cid:durableId="1264993183">
    <w:abstractNumId w:val="0"/>
  </w:num>
  <w:num w:numId="5" w16cid:durableId="437722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6AC1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576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FE1"/>
    <w:rsid w:val="0010781C"/>
    <w:rsid w:val="00107899"/>
    <w:rsid w:val="00110BD1"/>
    <w:rsid w:val="00110D82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0C8D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82B"/>
    <w:rsid w:val="0013688A"/>
    <w:rsid w:val="00137015"/>
    <w:rsid w:val="0013767B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86560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C01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6C29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546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179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2055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1F88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594E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066C6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80B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826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0FD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57F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0C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422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80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1DF"/>
    <w:rsid w:val="00A913C2"/>
    <w:rsid w:val="00A91444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0BC"/>
    <w:rsid w:val="00AC7BBC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723"/>
    <w:rsid w:val="00AF48E4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5426"/>
    <w:rsid w:val="00B56625"/>
    <w:rsid w:val="00B5704D"/>
    <w:rsid w:val="00B57884"/>
    <w:rsid w:val="00B579AC"/>
    <w:rsid w:val="00B607C0"/>
    <w:rsid w:val="00B60FC2"/>
    <w:rsid w:val="00B61A61"/>
    <w:rsid w:val="00B62543"/>
    <w:rsid w:val="00B639A6"/>
    <w:rsid w:val="00B6416E"/>
    <w:rsid w:val="00B64342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2EFB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6761C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18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78F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2935"/>
    <w:rsid w:val="00DB3098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1AB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2A5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02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4E94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1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FB1CDA-8724-4AC8-A81E-CF30D8A23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2994</Words>
  <Characters>1707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4692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Катерина Павленко</cp:lastModifiedBy>
  <cp:revision>2</cp:revision>
  <cp:lastPrinted>2025-04-15T12:57:00Z</cp:lastPrinted>
  <dcterms:created xsi:type="dcterms:W3CDTF">2025-04-15T12:57:00Z</dcterms:created>
  <dcterms:modified xsi:type="dcterms:W3CDTF">2025-04-15T12:57:00Z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