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46F39" w14:textId="1070FE38" w:rsidR="00681F61" w:rsidRPr="00527D2E" w:rsidRDefault="004A71CE" w:rsidP="00104F73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Додаток</w:t>
      </w:r>
      <w:r w:rsidR="006D6E6D" w:rsidRPr="00527D2E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496BB12D" w14:textId="77777777" w:rsidR="00681F61" w:rsidRPr="00527D2E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до н</w:t>
      </w:r>
      <w:r w:rsidR="00681F61" w:rsidRPr="00527D2E">
        <w:rPr>
          <w:rFonts w:ascii="Times New Roman" w:hAnsi="Times New Roman" w:cs="Times New Roman"/>
          <w:sz w:val="28"/>
          <w:szCs w:val="28"/>
        </w:rPr>
        <w:t>аказ</w:t>
      </w:r>
      <w:r w:rsidRPr="00527D2E">
        <w:rPr>
          <w:rFonts w:ascii="Times New Roman" w:hAnsi="Times New Roman" w:cs="Times New Roman"/>
          <w:sz w:val="28"/>
          <w:szCs w:val="28"/>
        </w:rPr>
        <w:t>у</w:t>
      </w:r>
      <w:r w:rsidR="00681F61" w:rsidRPr="00527D2E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14:paraId="4378F286" w14:textId="1061D12B" w:rsidR="00681F61" w:rsidRPr="00527D2E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  <w:r w:rsidR="004A71CE" w:rsidRPr="00527D2E">
        <w:rPr>
          <w:rFonts w:ascii="Times New Roman" w:hAnsi="Times New Roman" w:cs="Times New Roman"/>
          <w:sz w:val="28"/>
          <w:szCs w:val="28"/>
        </w:rPr>
        <w:t>від</w:t>
      </w:r>
      <w:r w:rsidRPr="00527D2E">
        <w:rPr>
          <w:rFonts w:ascii="Times New Roman" w:hAnsi="Times New Roman" w:cs="Times New Roman"/>
          <w:sz w:val="28"/>
          <w:szCs w:val="28"/>
        </w:rPr>
        <w:t>______________202</w:t>
      </w:r>
      <w:r w:rsidR="002451D7" w:rsidRPr="00527D2E">
        <w:rPr>
          <w:rFonts w:ascii="Times New Roman" w:hAnsi="Times New Roman" w:cs="Times New Roman"/>
          <w:sz w:val="28"/>
          <w:szCs w:val="28"/>
        </w:rPr>
        <w:t>4</w:t>
      </w:r>
      <w:r w:rsidRPr="00527D2E">
        <w:rPr>
          <w:rFonts w:ascii="Times New Roman" w:hAnsi="Times New Roman" w:cs="Times New Roman"/>
          <w:sz w:val="28"/>
          <w:szCs w:val="28"/>
        </w:rPr>
        <w:t xml:space="preserve"> р</w:t>
      </w:r>
      <w:r w:rsidR="00EE500F" w:rsidRPr="00527D2E">
        <w:rPr>
          <w:rFonts w:ascii="Times New Roman" w:hAnsi="Times New Roman" w:cs="Times New Roman"/>
          <w:sz w:val="28"/>
          <w:szCs w:val="28"/>
        </w:rPr>
        <w:t>оку</w:t>
      </w:r>
      <w:r w:rsidRPr="00527D2E">
        <w:rPr>
          <w:rFonts w:ascii="Times New Roman" w:hAnsi="Times New Roman" w:cs="Times New Roman"/>
          <w:sz w:val="28"/>
          <w:szCs w:val="28"/>
        </w:rPr>
        <w:t xml:space="preserve">  № ________</w:t>
      </w:r>
    </w:p>
    <w:p w14:paraId="11FCDD18" w14:textId="77777777" w:rsidR="00284881" w:rsidRPr="00527D2E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CBA901A" w14:textId="77777777" w:rsidR="0085192E" w:rsidRPr="00527D2E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C36F9A2" w14:textId="77777777" w:rsidR="000B2341" w:rsidRPr="00527D2E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34137A91" w14:textId="6B9EA011" w:rsidR="000A097E" w:rsidRPr="00527D2E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 xml:space="preserve">заяв здобувачів ліцензій про отримання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ліцензій, </w:t>
      </w:r>
      <w:r w:rsidRPr="00527D2E">
        <w:rPr>
          <w:rFonts w:ascii="Times New Roman" w:hAnsi="Times New Roman" w:cs="Times New Roman"/>
          <w:b/>
          <w:sz w:val="28"/>
          <w:szCs w:val="28"/>
        </w:rPr>
        <w:t>розширення</w:t>
      </w:r>
      <w:r w:rsidR="00D86274">
        <w:rPr>
          <w:rFonts w:ascii="Times New Roman" w:hAnsi="Times New Roman" w:cs="Times New Roman"/>
          <w:b/>
          <w:sz w:val="28"/>
          <w:szCs w:val="28"/>
        </w:rPr>
        <w:t>, звуження</w:t>
      </w:r>
      <w:r w:rsidR="00914786" w:rsidRPr="00527D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на право </w:t>
      </w:r>
      <w:r w:rsidRPr="00527D2E">
        <w:rPr>
          <w:rFonts w:ascii="Times New Roman" w:hAnsi="Times New Roman" w:cs="Times New Roman"/>
          <w:b/>
          <w:sz w:val="28"/>
          <w:szCs w:val="28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527D2E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36056D" w14:textId="77777777" w:rsidR="00B346A0" w:rsidRPr="00527D2E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843"/>
        <w:gridCol w:w="2410"/>
      </w:tblGrid>
      <w:tr w:rsidR="00EF34B8" w:rsidRPr="00527D2E" w14:paraId="6AC5058F" w14:textId="77777777" w:rsidTr="00EF34B8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EF34B8" w:rsidRPr="00527D2E" w:rsidRDefault="00EF34B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EF34B8" w:rsidRPr="00527D2E" w:rsidRDefault="00EF34B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Номер заяви</w:t>
            </w:r>
          </w:p>
        </w:tc>
        <w:tc>
          <w:tcPr>
            <w:tcW w:w="1129" w:type="dxa"/>
            <w:vAlign w:val="center"/>
          </w:tcPr>
          <w:p w14:paraId="441EE9BD" w14:textId="77777777" w:rsidR="00EF34B8" w:rsidRPr="00527D2E" w:rsidRDefault="00EF34B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EF34B8" w:rsidRPr="00527D2E" w:rsidRDefault="00EF34B8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EF34B8" w:rsidRPr="00527D2E" w:rsidRDefault="00EF34B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Дата заяви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EF34B8" w:rsidRPr="00527D2E" w:rsidRDefault="00EF34B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EF34B8" w:rsidRPr="00527D2E" w:rsidRDefault="00EF34B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bookmarkStart w:id="0" w:name="_GoBack"/>
            <w:bookmarkEnd w:id="0"/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EF34B8" w:rsidRPr="00527D2E" w:rsidRDefault="00EF34B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843" w:type="dxa"/>
            <w:vAlign w:val="center"/>
          </w:tcPr>
          <w:p w14:paraId="25CBAAFF" w14:textId="77777777" w:rsidR="00EF34B8" w:rsidRPr="00527D2E" w:rsidRDefault="00EF34B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410" w:type="dxa"/>
            <w:vAlign w:val="center"/>
          </w:tcPr>
          <w:p w14:paraId="116BAC7E" w14:textId="77777777" w:rsidR="00EF34B8" w:rsidRPr="00527D2E" w:rsidRDefault="00EF34B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EF34B8" w:rsidRPr="00527D2E" w14:paraId="7A0F5087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45604DA1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234B38B6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1268/8/2024</w:t>
            </w:r>
          </w:p>
        </w:tc>
        <w:tc>
          <w:tcPr>
            <w:tcW w:w="1129" w:type="dxa"/>
            <w:vAlign w:val="center"/>
          </w:tcPr>
          <w:p w14:paraId="48D12702" w14:textId="17CB609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134" w:type="dxa"/>
            <w:vAlign w:val="center"/>
          </w:tcPr>
          <w:p w14:paraId="1AD25491" w14:textId="7044EC06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1202F42D" w14:textId="2B5ECF03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65E305A" w14:textId="18CB3C33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09BE3D6" w14:textId="3FFCCDE7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ТОВ "МІЦНЕ ЗДОРОВ'Я"</w:t>
            </w:r>
          </w:p>
        </w:tc>
        <w:tc>
          <w:tcPr>
            <w:tcW w:w="1417" w:type="dxa"/>
            <w:vAlign w:val="center"/>
          </w:tcPr>
          <w:p w14:paraId="37806880" w14:textId="6073EF2F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5435D595" w14:textId="5AABB6DD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04FA23A" w14:textId="27CBFE03" w:rsidR="00EF34B8" w:rsidRPr="00EF0B9A" w:rsidRDefault="00EF34B8" w:rsidP="00F50F3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Не заповнено відомості про доступність місць провадження господарської діяльності для мало мобільних груп населення; Відповідно до пункту 2 частини другої статті 12 ЗУ "Про ліцензування видів господарської діяльності".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відмітка  підтвердження відсутності над здобувачем ліцензії, ліцензіатом контролю у значенні, наведеному в статті 1 Закону України "Про захист економічної конкуренції", резидентами держав, що здійснюють збройну агресію проти України, у значенні, наведеному в статті 1 Закону України "Про  оборону України";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ТЗ AA4652BX,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KA8292IE,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KA6816HH,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BA7967BB,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KA2686MK,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AA9758KE,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AI1695OT,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AA9603BB - відсутні кольорові фотокопії </w:t>
            </w:r>
            <w:proofErr w:type="spellStart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ТЗ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повинні бути додані кольорові фотокопії </w:t>
            </w:r>
            <w:proofErr w:type="spellStart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передбачено);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ТЗ AA4652BX,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KA8292IE,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KA6816HH,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BA7967BB,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KA2686MK,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AA9758KE,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AI1695OT,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AA9603BB - відсутні відомості "</w:t>
            </w:r>
            <w:proofErr w:type="spellStart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 таксі", а саме марка таксометра, тип таксометра, серійний номер таксометра.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ТЗ"- Договір про надання послуги по організації місця для зберігання орендованих транспортних засобів від 28.02.2023 не містить інформації про надання послуг зберігання ТЗ за </w:t>
            </w:r>
            <w:proofErr w:type="spellStart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адресою</w:t>
            </w:r>
            <w:proofErr w:type="spellEnd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, що зазначена у відомостях; відсутні фотокопії додатків до Договору про надання послуги по організації місця для зберігання орендованих транспортних засобів від 28.02.2023, передбачені розділом 9 цього договору.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"Забезпечення технічного стану ТЗ" - Згідно завантаженої фотокопії договору про </w:t>
            </w:r>
            <w:proofErr w:type="spellStart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наданняпослуг</w:t>
            </w:r>
            <w:proofErr w:type="spellEnd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 №41/Ч від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01.06.2024р. відсутні умови надання послуг з проведення перед рейсового та після рейсового огляду технічного стану ТЗ.</w:t>
            </w:r>
          </w:p>
        </w:tc>
      </w:tr>
      <w:tr w:rsidR="00EF34B8" w:rsidRPr="00527D2E" w14:paraId="2D083610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77C67E72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22E8405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2241/8/2024</w:t>
            </w:r>
          </w:p>
        </w:tc>
        <w:tc>
          <w:tcPr>
            <w:tcW w:w="1129" w:type="dxa"/>
            <w:vAlign w:val="center"/>
          </w:tcPr>
          <w:p w14:paraId="72E1C12F" w14:textId="42F8D392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134" w:type="dxa"/>
            <w:vAlign w:val="center"/>
          </w:tcPr>
          <w:p w14:paraId="59BD0A9B" w14:textId="5ED967F2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444CB0C1" w14:textId="55759BEF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6" w:type="dxa"/>
            <w:vAlign w:val="center"/>
          </w:tcPr>
          <w:p w14:paraId="4D25AACA" w14:textId="1BEC04AE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5D5EBBF" w14:textId="63B2E347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КАМАЄВ ВАЛЕРІЙ ГЕОРГІЙОВИЧ</w:t>
            </w:r>
          </w:p>
        </w:tc>
        <w:tc>
          <w:tcPr>
            <w:tcW w:w="1417" w:type="dxa"/>
            <w:vAlign w:val="center"/>
          </w:tcPr>
          <w:p w14:paraId="4AC1BB27" w14:textId="60C5F9BA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0535ACED" w14:textId="260A33BB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37A6D5" w14:textId="706F5AA2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ТЗ KA7492MM - невірно заповнено поле "Рівень екологічних норм", згідно фотокопії свідоцтва про реєстрацію ТЗ.</w:t>
            </w:r>
          </w:p>
        </w:tc>
      </w:tr>
      <w:tr w:rsidR="00EF34B8" w:rsidRPr="00527D2E" w14:paraId="74A6753E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14EDCEBB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81" w:type="dxa"/>
            <w:vAlign w:val="center"/>
          </w:tcPr>
          <w:p w14:paraId="67673222" w14:textId="1F576A0D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2391/8/2024</w:t>
            </w:r>
          </w:p>
        </w:tc>
        <w:tc>
          <w:tcPr>
            <w:tcW w:w="1129" w:type="dxa"/>
            <w:vAlign w:val="center"/>
          </w:tcPr>
          <w:p w14:paraId="7CFB4014" w14:textId="778C2CB1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18.08.2024</w:t>
            </w:r>
          </w:p>
        </w:tc>
        <w:tc>
          <w:tcPr>
            <w:tcW w:w="1134" w:type="dxa"/>
            <w:vAlign w:val="center"/>
          </w:tcPr>
          <w:p w14:paraId="4DD63786" w14:textId="579B7670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2E1CFE0D" w14:textId="265910C8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94B018E" w14:textId="77436880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7A8AC2" w14:textId="3BDD0604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ГАНУЩАК МИКОЛА ГРИГОРОВИЧ</w:t>
            </w:r>
          </w:p>
        </w:tc>
        <w:tc>
          <w:tcPr>
            <w:tcW w:w="1417" w:type="dxa"/>
            <w:vAlign w:val="center"/>
          </w:tcPr>
          <w:p w14:paraId="6B29FA62" w14:textId="293C959B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4776D80" w14:textId="14442019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4B0908E" w14:textId="149008D2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відмітка  підтвердження відсутності над здобувачем ліцензії, ліцензіатом контролю у значенні, наведеному в статті 1 Закону України "Про захист економічної конкуренції", резидентами держав, що здійснюють збройну агресію проти України, у значенні, наведеному в статті 1 Закону України "Про  оборону України";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технологічних операцій, або договорів із суб’єктами господарювання, що надають послуги з виконання таких операцій.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EF34B8" w:rsidRPr="00527D2E" w14:paraId="11C57599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394F5C9B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7EEFEE0B" w14:textId="7C95EC5D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2491/8/2024</w:t>
            </w:r>
          </w:p>
        </w:tc>
        <w:tc>
          <w:tcPr>
            <w:tcW w:w="1129" w:type="dxa"/>
            <w:vAlign w:val="center"/>
          </w:tcPr>
          <w:p w14:paraId="558C1527" w14:textId="1E99961C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134" w:type="dxa"/>
            <w:vAlign w:val="center"/>
          </w:tcPr>
          <w:p w14:paraId="7A146E6D" w14:textId="0520806D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7CDD5610" w14:textId="4AEB7751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523B976D" w14:textId="464D2E39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388AA42" w14:textId="20E080EB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ЛИСАК НАТАЛІЯ ЮРІЇВНА</w:t>
            </w:r>
          </w:p>
        </w:tc>
        <w:tc>
          <w:tcPr>
            <w:tcW w:w="1417" w:type="dxa"/>
            <w:vAlign w:val="center"/>
          </w:tcPr>
          <w:p w14:paraId="2CF85781" w14:textId="5FBE79C2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4E41CC2D" w14:textId="2951DEC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D42ABCB" w14:textId="44DBF67F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ТЗ", "Медичний стан водіїв" і "Технічне обслуговування та ремонт" згідно поставлених відміток у відомостях про "Технічний стан".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відомості заповнені не вірно, оскільки в наданому Договорі №75/24-лм від 26.08.2024 року відсутні умови надання в оренду чи користування службового приміщення, у якому будуть зберігатися документи, передбачені підпунктом 1 пункту 16 Ліцензійних умов.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"Трирічний досвід" для даного виду господарської діяльності заповнювати не потрібно.</w:t>
            </w:r>
          </w:p>
        </w:tc>
      </w:tr>
      <w:tr w:rsidR="00EF34B8" w:rsidRPr="00527D2E" w14:paraId="2813A334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34A07CB4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1" w:type="dxa"/>
            <w:vAlign w:val="center"/>
          </w:tcPr>
          <w:p w14:paraId="391F5CF7" w14:textId="2E6E434A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2658/8/2024</w:t>
            </w:r>
          </w:p>
        </w:tc>
        <w:tc>
          <w:tcPr>
            <w:tcW w:w="1129" w:type="dxa"/>
            <w:vAlign w:val="center"/>
          </w:tcPr>
          <w:p w14:paraId="033E51F7" w14:textId="57183E48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134" w:type="dxa"/>
            <w:vAlign w:val="center"/>
          </w:tcPr>
          <w:p w14:paraId="08DB293B" w14:textId="581A262C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6" w:type="dxa"/>
            <w:vAlign w:val="center"/>
          </w:tcPr>
          <w:p w14:paraId="5AC96E43" w14:textId="7E3753E7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6" w:type="dxa"/>
            <w:vAlign w:val="center"/>
          </w:tcPr>
          <w:p w14:paraId="7C97E927" w14:textId="2B9AB0AB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CADAA17" w14:textId="69F108CD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ПРОКОПІВ ІГОР ВОЛОДИМИРОВИЧ</w:t>
            </w:r>
          </w:p>
        </w:tc>
        <w:tc>
          <w:tcPr>
            <w:tcW w:w="1417" w:type="dxa"/>
            <w:vAlign w:val="center"/>
          </w:tcPr>
          <w:p w14:paraId="7D62E521" w14:textId="5EEB99A1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1843" w:type="dxa"/>
            <w:vAlign w:val="center"/>
          </w:tcPr>
          <w:p w14:paraId="55FD2CB5" w14:textId="0F71AAAE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CA8F032" w14:textId="16AD8BFD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 та  Технічне обслуговування та ремонт".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(орендоване) - в завантаженій фотокопії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договору оренди №01082024/1 від 01.08.2024р. в п 1.1 відсутні умови надання в оренду "Службового приміщення", в якому будуть зберігатися документи, передбачені підпунктом 1 пункту 16 Ліцензійних умов.</w:t>
            </w:r>
          </w:p>
        </w:tc>
      </w:tr>
      <w:tr w:rsidR="00EF34B8" w:rsidRPr="00527D2E" w14:paraId="200E1370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0BDCE06F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2E699019" w14:textId="21690241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2717/8/2024</w:t>
            </w:r>
          </w:p>
        </w:tc>
        <w:tc>
          <w:tcPr>
            <w:tcW w:w="1129" w:type="dxa"/>
            <w:vAlign w:val="center"/>
          </w:tcPr>
          <w:p w14:paraId="22C9DC43" w14:textId="54882FF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134" w:type="dxa"/>
            <w:vAlign w:val="center"/>
          </w:tcPr>
          <w:p w14:paraId="3513AD43" w14:textId="07A4BAA0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6" w:type="dxa"/>
            <w:vAlign w:val="center"/>
          </w:tcPr>
          <w:p w14:paraId="4EEAC2A6" w14:textId="55983FD3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1F3A35F2" w14:textId="4CD5683B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A3BBC4D" w14:textId="21A9BA38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ГОЛОВІНОВ ОЛЕКСАНДР АНАТОЛІЙОВИЧ</w:t>
            </w:r>
          </w:p>
        </w:tc>
        <w:tc>
          <w:tcPr>
            <w:tcW w:w="1417" w:type="dxa"/>
            <w:vAlign w:val="center"/>
          </w:tcPr>
          <w:p w14:paraId="70B3AD30" w14:textId="0759B789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3807F4C3" w14:textId="17E2B74C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445AD17" w14:textId="65516553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ТЗ AX6878HA - Зверніть увагу, сертифікат відповідності транспортного засобу щодо безпеки руху та екологічної безпеки (заводський сертифікат) доданий російською мовою, надайте сертифікат що виданий  українською, англійською, німецькою або французькою мовами.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ТЗ AX1217EO,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AX6342ET,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AX2332HC,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AX1527HP,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X6878HA,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AX7175KI,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AX3378MH - не вірно заповнено поле "Дата реєстрації" у реквізитах документа, що підтверджує право користування ТЗ, згідно даних свідоцтва про реєстрацію ТЗ.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"Медичний стан водіїв" зазначте обладнання згідно Додатку №2 спільного наказу МОЗ та МВС України від 31.01.2013 року №65/80.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"Уповноважений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(консультант) з питань безпеки перевезення небезпечних вантажів" - у полі "повідомлення про працевлаштування" не вірно зазначено найменування органу ДФС; відсутні відомості про кваліфікацію (серія, номер диплома, ким видано, спеціальність/кваліфікація, дата видачі)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у полі "повідомлення про працевлаштування" не вірно зазначено найменування органу ДФС; відсутні відомості про кваліфікацію (серія, номер диплома, ким видано, спеціальність/кваліфікація, дата видачі)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медичний персонал. При власній або орендованій території, де забезпечується проведення огляду медичного стану водіїв, має бути власний медичний персонал.</w:t>
            </w:r>
          </w:p>
        </w:tc>
      </w:tr>
      <w:tr w:rsidR="00EF34B8" w:rsidRPr="00527D2E" w14:paraId="5111A468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4720BA" w14:textId="339AAA0A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81" w:type="dxa"/>
            <w:vAlign w:val="center"/>
          </w:tcPr>
          <w:p w14:paraId="09BF6ADF" w14:textId="441565BF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3169/8/2024</w:t>
            </w:r>
          </w:p>
        </w:tc>
        <w:tc>
          <w:tcPr>
            <w:tcW w:w="1129" w:type="dxa"/>
            <w:vAlign w:val="center"/>
          </w:tcPr>
          <w:p w14:paraId="0F73A4B0" w14:textId="03ED182C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25.08.2024</w:t>
            </w:r>
          </w:p>
        </w:tc>
        <w:tc>
          <w:tcPr>
            <w:tcW w:w="1134" w:type="dxa"/>
            <w:vAlign w:val="center"/>
          </w:tcPr>
          <w:p w14:paraId="6281A5D7" w14:textId="39C503E9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22C401E6" w14:textId="5633D6C3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54899165" w14:textId="1DC2DDDE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D97F77D" w14:textId="7015A83F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АНАНІН ДМИТРО</w:t>
            </w:r>
          </w:p>
        </w:tc>
        <w:tc>
          <w:tcPr>
            <w:tcW w:w="1417" w:type="dxa"/>
            <w:vAlign w:val="center"/>
          </w:tcPr>
          <w:p w14:paraId="09FE4D1B" w14:textId="09E462B0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7BE0BE5A" w14:textId="19AABFB3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F36FB7" w14:textId="4688EDA0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ТЗ AX2434OT;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екологічності (ЄВРО). У свідоцтві про реєстрацію відсутня відмітка про клас ЄВРО.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"</w:t>
            </w:r>
            <w:proofErr w:type="spellStart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 таксі", а саме марка таксометра, тип таксометра, серійний номер таксометра.</w:t>
            </w:r>
          </w:p>
        </w:tc>
      </w:tr>
      <w:tr w:rsidR="00EF34B8" w:rsidRPr="00527D2E" w14:paraId="713A4D74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04622C" w14:textId="4F79FF73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7936EAA1" w14:textId="3917E02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2331/8/2024</w:t>
            </w:r>
          </w:p>
        </w:tc>
        <w:tc>
          <w:tcPr>
            <w:tcW w:w="1129" w:type="dxa"/>
            <w:vAlign w:val="center"/>
          </w:tcPr>
          <w:p w14:paraId="4AD4089D" w14:textId="63FECE4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17.08.2024</w:t>
            </w:r>
          </w:p>
        </w:tc>
        <w:tc>
          <w:tcPr>
            <w:tcW w:w="1134" w:type="dxa"/>
            <w:vAlign w:val="center"/>
          </w:tcPr>
          <w:p w14:paraId="435B5F0E" w14:textId="413C1D4F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235A64C5" w14:textId="7B5BD010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DD89462" w14:textId="5A64EE56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E25F2CD" w14:textId="57F8D56F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ДУДНИК РОМАН ФЕДОРОВИЧ</w:t>
            </w:r>
          </w:p>
        </w:tc>
        <w:tc>
          <w:tcPr>
            <w:tcW w:w="1417" w:type="dxa"/>
            <w:vAlign w:val="center"/>
          </w:tcPr>
          <w:p w14:paraId="60E048AF" w14:textId="0020DEF7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175153D8" w14:textId="081662D4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60A3905" w14:textId="7D729CD3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заповнено відомості про доступність місць провадження господарської діяльності для мало мобільних  груп населення;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відмітка  підтвердження відсутності над здобувачем ліцензії, ліцензіатом контролю у значенні, наведеному в статті 1 Закону України "Про захист економічної конкуренції", резидентами держав, що   здійснюють збройну агресію проти України, у значенні, наведеному в статті 1 Закону України "Про  оборону України";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вказано місцезнаходження юридичної особи або місце проживання фізичної особи-підприємця згідно місця реєстрації, а саме вулиця згідно даних ЄДР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KA5148EB - відсутня кольорова фотокопія свідоцтва про реєстрацію ТЗ (згідно постанови </w:t>
            </w:r>
            <w:r w:rsidRPr="00C400CB">
              <w:rPr>
                <w:rFonts w:ascii="Times New Roman" w:hAnsi="Times New Roman" w:cs="Times New Roman"/>
                <w:sz w:val="18"/>
                <w:szCs w:val="18"/>
              </w:rPr>
              <w:t>КМ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№ </w:t>
            </w:r>
            <w:r w:rsidRPr="00C400CB">
              <w:rPr>
                <w:rFonts w:ascii="Times New Roman" w:hAnsi="Times New Roman" w:cs="Times New Roman"/>
                <w:sz w:val="18"/>
                <w:szCs w:val="18"/>
              </w:rPr>
              <w:t xml:space="preserve">712 від 18.06.2024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повинні бути додані кольорові фотокопії </w:t>
            </w:r>
            <w:proofErr w:type="spellStart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свідоцтв</w:t>
            </w:r>
            <w:proofErr w:type="spellEnd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передбачено);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EF34B8" w:rsidRPr="00527D2E" w14:paraId="11045A64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5A7066D" w14:textId="2464C0C6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43AE4C81" w14:textId="3FA08000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2851/8/2024</w:t>
            </w:r>
          </w:p>
        </w:tc>
        <w:tc>
          <w:tcPr>
            <w:tcW w:w="1129" w:type="dxa"/>
            <w:vAlign w:val="center"/>
          </w:tcPr>
          <w:p w14:paraId="10B9C097" w14:textId="0B5B5C77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134" w:type="dxa"/>
            <w:vAlign w:val="center"/>
          </w:tcPr>
          <w:p w14:paraId="411E1E86" w14:textId="4AF6FA40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6" w:type="dxa"/>
            <w:vAlign w:val="center"/>
          </w:tcPr>
          <w:p w14:paraId="3B85C0F7" w14:textId="7FEB4BDA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154885BF" w14:textId="00C9EBE6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6A38547" w14:textId="04080AA6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ШКРІБА ПЕТРО ПЕТРОВИЧ</w:t>
            </w:r>
          </w:p>
        </w:tc>
        <w:tc>
          <w:tcPr>
            <w:tcW w:w="1417" w:type="dxa"/>
            <w:vAlign w:val="center"/>
          </w:tcPr>
          <w:p w14:paraId="1A3CBEFA" w14:textId="438D3901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2777298E" w14:textId="1BD0A5C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181F0EC" w14:textId="2E743834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ТЗ AO2131BM - не заповнені відомості про таксометр та  відсутні відмітки про Наявність розпізнавального ліхтаря оранжевого кольору, встановленого на даху автомобіля, Наявність нанесених композицій з квадратів, розташованих у шаховому порядку на дверцятах транспортного засобу з лівого боку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Наявність нанесених композицій з квадратів, розташованих у шаховому порядку на дверцятах транспортного засобу з правого боку;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ТЗ AO2131BM - обрані види діяльності у розділі «Додаткова інформація» не відповідають видам діяльності у заяві на отримання ліцензії;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для обраного виду діяльності у полі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"Додаткова інформація" міжнародні перевезення пасажирів легковими автомобілями на замовлення відсутня інформація про трирічний досвід провадження господарської діяльності (внутрішні перевезення пасажирів легковими автомобілями на замовлення), та/або інформація про договори та акти виконаних робіт, що підтверджують досвід роботи.</w:t>
            </w:r>
          </w:p>
        </w:tc>
      </w:tr>
      <w:tr w:rsidR="00EF34B8" w:rsidRPr="00527D2E" w14:paraId="53ED062F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A42CB1E" w14:textId="48442121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2F77096D" w14:textId="1144DBD9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3040/8/2024</w:t>
            </w:r>
          </w:p>
        </w:tc>
        <w:tc>
          <w:tcPr>
            <w:tcW w:w="1129" w:type="dxa"/>
            <w:vAlign w:val="center"/>
          </w:tcPr>
          <w:p w14:paraId="04B1780A" w14:textId="19B2DC24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134" w:type="dxa"/>
            <w:vAlign w:val="center"/>
          </w:tcPr>
          <w:p w14:paraId="2756B827" w14:textId="7DB40F6A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44E38390" w14:textId="7FC05A81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673B0B85" w14:textId="115CF097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E738C34" w14:textId="06446EE6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ГРОМ ОЛЕКСАНДР МИКОЛАЙОВИЧ</w:t>
            </w:r>
          </w:p>
        </w:tc>
        <w:tc>
          <w:tcPr>
            <w:tcW w:w="1417" w:type="dxa"/>
            <w:vAlign w:val="center"/>
          </w:tcPr>
          <w:p w14:paraId="21D66E99" w14:textId="0A5F13FF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3A5DB6E7" w14:textId="7C8ED814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83E9529" w14:textId="0F046B2F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ТЗ AB4191IX - не вірно заповнено поле "Клас екологічності", згідно даних свідоцтва про реєстрацію ТЗ;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адреса зазначена не в повному обсязі, а саме відсутня назва області, населений </w:t>
            </w:r>
            <w:proofErr w:type="spellStart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пунк</w:t>
            </w:r>
            <w:proofErr w:type="spellEnd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</w:tr>
      <w:tr w:rsidR="00EF34B8" w:rsidRPr="00527D2E" w14:paraId="59127C7A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09A5354" w14:textId="78B7C77A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81" w:type="dxa"/>
            <w:vAlign w:val="center"/>
          </w:tcPr>
          <w:p w14:paraId="0B7B82D4" w14:textId="41F8FBE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2888/8/2024</w:t>
            </w:r>
          </w:p>
        </w:tc>
        <w:tc>
          <w:tcPr>
            <w:tcW w:w="1129" w:type="dxa"/>
            <w:vAlign w:val="center"/>
          </w:tcPr>
          <w:p w14:paraId="1C56B32B" w14:textId="07E45996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134" w:type="dxa"/>
            <w:vAlign w:val="center"/>
          </w:tcPr>
          <w:p w14:paraId="45243C48" w14:textId="5E4D775A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6" w:type="dxa"/>
            <w:vAlign w:val="center"/>
          </w:tcPr>
          <w:p w14:paraId="1A2970D2" w14:textId="5CE8A9CF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42D9F9E3" w14:textId="64C75C8A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FF015D0" w14:textId="64EB9CF8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ПП "СМЕРЕКА"</w:t>
            </w:r>
          </w:p>
        </w:tc>
        <w:tc>
          <w:tcPr>
            <w:tcW w:w="1417" w:type="dxa"/>
            <w:vAlign w:val="center"/>
          </w:tcPr>
          <w:p w14:paraId="588197F0" w14:textId="3DF1D21A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1843" w:type="dxa"/>
            <w:vAlign w:val="center"/>
          </w:tcPr>
          <w:p w14:paraId="7EAEC80C" w14:textId="0115FA87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123D69DA" w14:textId="4338C0AB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стан" - відсутні відмітки у відповідних полях.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 і "Технічне обслуговування та ремонт".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відсутня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фотокопія договору оренди та акт прийому-передачі. Адреса зазначена не в повному обсязі, а саме відсутній індекс.</w:t>
            </w:r>
          </w:p>
        </w:tc>
      </w:tr>
      <w:tr w:rsidR="00EF34B8" w:rsidRPr="00527D2E" w14:paraId="11D6D8FA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3E3B93" w14:textId="3D6C8104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2F80356B" w14:textId="1C4DC58C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2863/8/2024</w:t>
            </w:r>
          </w:p>
        </w:tc>
        <w:tc>
          <w:tcPr>
            <w:tcW w:w="1129" w:type="dxa"/>
            <w:vAlign w:val="center"/>
          </w:tcPr>
          <w:p w14:paraId="648E1A7E" w14:textId="6EA052D0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134" w:type="dxa"/>
            <w:vAlign w:val="center"/>
          </w:tcPr>
          <w:p w14:paraId="3A9B3EB2" w14:textId="1795F64B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6" w:type="dxa"/>
            <w:vAlign w:val="center"/>
          </w:tcPr>
          <w:p w14:paraId="70C11438" w14:textId="6F16511E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3A319537" w14:textId="4632DCBE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9C166E1" w14:textId="67281371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ЯЛОВИЙ БОГДАН ІВАНОВИЧ</w:t>
            </w:r>
          </w:p>
        </w:tc>
        <w:tc>
          <w:tcPr>
            <w:tcW w:w="1417" w:type="dxa"/>
            <w:vAlign w:val="center"/>
          </w:tcPr>
          <w:p w14:paraId="5B947BE9" w14:textId="077EC253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6A627FFF" w14:textId="24F1AFB0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FD5381F" w14:textId="66EDBBFE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ремонт", Відомості про "Забезпечення технічного стану ТЗ", - адреса вказана у відомості відсутня у договорі надання послуг №8 від 01.08.2024 року;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 - адреса вказана у відомості відсутня у договорі надання послуг від 01.08.2024 року;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некоректно заповнено поле  "обладнання".</w:t>
            </w:r>
          </w:p>
        </w:tc>
      </w:tr>
      <w:tr w:rsidR="00EF34B8" w:rsidRPr="00527D2E" w14:paraId="7956F9F4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A4EAEE1" w14:textId="069E4D4D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81" w:type="dxa"/>
            <w:vAlign w:val="center"/>
          </w:tcPr>
          <w:p w14:paraId="3797F98E" w14:textId="6495989C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3068/8/2024</w:t>
            </w:r>
          </w:p>
        </w:tc>
        <w:tc>
          <w:tcPr>
            <w:tcW w:w="1129" w:type="dxa"/>
            <w:vAlign w:val="center"/>
          </w:tcPr>
          <w:p w14:paraId="5C4D9453" w14:textId="5A0C8611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134" w:type="dxa"/>
            <w:vAlign w:val="center"/>
          </w:tcPr>
          <w:p w14:paraId="274028E4" w14:textId="2D801B82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636D8C84" w14:textId="26AC2232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7CB48E0C" w14:textId="34A8951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B8EF29C" w14:textId="474662DD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ЦОКАЛО ВЛАДИСЛАВ ОЛЕКСАНДРОВИЧ</w:t>
            </w:r>
          </w:p>
        </w:tc>
        <w:tc>
          <w:tcPr>
            <w:tcW w:w="1417" w:type="dxa"/>
            <w:vAlign w:val="center"/>
          </w:tcPr>
          <w:p w14:paraId="45FE2470" w14:textId="724B8F59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1C8A764" w14:textId="57C74C1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9CA84D7" w14:textId="13BE9A1F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договорів із суб’єктами господарювання, що надають послуги з виконання таких операцій;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EF34B8" w:rsidRPr="00527D2E" w14:paraId="1BDADC00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8BFFB48" w14:textId="02082418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1817B387" w14:textId="24D8C410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2487/8/2024</w:t>
            </w:r>
          </w:p>
        </w:tc>
        <w:tc>
          <w:tcPr>
            <w:tcW w:w="1129" w:type="dxa"/>
            <w:vAlign w:val="center"/>
          </w:tcPr>
          <w:p w14:paraId="604F08A0" w14:textId="2AE6614C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134" w:type="dxa"/>
            <w:vAlign w:val="center"/>
          </w:tcPr>
          <w:p w14:paraId="530AC002" w14:textId="632F5F06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5E74FD6B" w14:textId="2B5D4EC9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6" w:type="dxa"/>
            <w:vAlign w:val="center"/>
          </w:tcPr>
          <w:p w14:paraId="492AD2E7" w14:textId="35A4342F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6059247" w14:textId="0A47A289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СИДОРОВИЧ ВАЛЕРІЙ БОРИСОВИЧ</w:t>
            </w:r>
          </w:p>
        </w:tc>
        <w:tc>
          <w:tcPr>
            <w:tcW w:w="1417" w:type="dxa"/>
            <w:vAlign w:val="center"/>
          </w:tcPr>
          <w:p w14:paraId="5EC9799E" w14:textId="79331DC9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724B9BB4" w14:textId="390A94D1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9A14B84" w14:textId="65FBE5DF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(й) відповідні транспортні засоби на доданий вид діяльності: внутрішні перевезення пасажирів легковими автомобілями на замовлення.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EF34B8" w:rsidRPr="00527D2E" w14:paraId="086C9992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636A5B2" w14:textId="0D5D6B23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81" w:type="dxa"/>
            <w:vAlign w:val="center"/>
          </w:tcPr>
          <w:p w14:paraId="697F7242" w14:textId="4394E832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2687/8/2024</w:t>
            </w:r>
          </w:p>
        </w:tc>
        <w:tc>
          <w:tcPr>
            <w:tcW w:w="1129" w:type="dxa"/>
            <w:vAlign w:val="center"/>
          </w:tcPr>
          <w:p w14:paraId="594F2A96" w14:textId="429CAFAA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134" w:type="dxa"/>
            <w:vAlign w:val="center"/>
          </w:tcPr>
          <w:p w14:paraId="4D21A9D0" w14:textId="100BDD02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1F7C6AEE" w14:textId="322A5DCF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6" w:type="dxa"/>
            <w:vAlign w:val="center"/>
          </w:tcPr>
          <w:p w14:paraId="031EE230" w14:textId="1E5D9E00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4B6F909" w14:textId="2B077161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ТОВ "СОЛАР ОЙЛ"</w:t>
            </w:r>
          </w:p>
        </w:tc>
        <w:tc>
          <w:tcPr>
            <w:tcW w:w="1417" w:type="dxa"/>
            <w:vAlign w:val="center"/>
          </w:tcPr>
          <w:p w14:paraId="3A7C9860" w14:textId="579558A0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небезпечних вантажів та небезпечних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58EE6700" w14:textId="1775C96B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CF259D2" w14:textId="1CBCD8CD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ТЗ CE1397EK - не вірно заповнено поле "Клас екологічності", згідно даних свідоцтва про реєстрацію ТЗ.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"Трирічний досвід"- Відсутня інформація про трирічний досвід провадження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господарської діяльності внутрішні перевезення небезпечних вантажів та небезпечних відходів вантажними автомобілями, та/або інформація про договори та акти виконаних робіт, що підтверджують досвід роботи.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Уповноважений (консультант) з питань безпеки перевезення небезпечних вантажів.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Відсутній Фахівець відповідальний за організацію та безпеку міжнародних перевезень.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персонал": відсутні відомості про кваліфікацію (серія, номер диплома, ким видано, спеціальність/кваліфікація, дата видачі).</w:t>
            </w:r>
          </w:p>
        </w:tc>
      </w:tr>
      <w:tr w:rsidR="00EF34B8" w:rsidRPr="00527D2E" w14:paraId="41F142D6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94C2611" w14:textId="53E3DCF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281" w:type="dxa"/>
            <w:vAlign w:val="center"/>
          </w:tcPr>
          <w:p w14:paraId="095D4494" w14:textId="13458889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2581/8/2024</w:t>
            </w:r>
          </w:p>
        </w:tc>
        <w:tc>
          <w:tcPr>
            <w:tcW w:w="1129" w:type="dxa"/>
            <w:vAlign w:val="center"/>
          </w:tcPr>
          <w:p w14:paraId="5A1C928B" w14:textId="6D9399CD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134" w:type="dxa"/>
            <w:vAlign w:val="center"/>
          </w:tcPr>
          <w:p w14:paraId="152EC1DB" w14:textId="528049DA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6" w:type="dxa"/>
            <w:vAlign w:val="center"/>
          </w:tcPr>
          <w:p w14:paraId="3DCF9C7D" w14:textId="1E9E1E1E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6" w:type="dxa"/>
            <w:vAlign w:val="center"/>
          </w:tcPr>
          <w:p w14:paraId="60B34E83" w14:textId="32F62A48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72E3EC5" w14:textId="0C696C1F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МАЦЮК ОЛЕКСАНДР МИКОЛАЙОВИЧ</w:t>
            </w:r>
          </w:p>
        </w:tc>
        <w:tc>
          <w:tcPr>
            <w:tcW w:w="1417" w:type="dxa"/>
            <w:vAlign w:val="center"/>
          </w:tcPr>
          <w:p w14:paraId="542AF5BD" w14:textId="436595F0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0F223C43" w14:textId="2B35E644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F6E9FB2" w14:textId="4DCF7C8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"Матеріально-технічна база":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некоректно заповнено поле "Адреса" - вказана адреса не зазначена в договорі про технічне обслуговування та ремонт транспортних засобів від 01.08.2024.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- Відомості про "Забезпечення технічного стану ТЗ" - некоректно заповнено поле "Адреса" - вказана адреса не зазначена в договорі про надання послуг </w:t>
            </w:r>
            <w:proofErr w:type="spellStart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передрейсового</w:t>
            </w:r>
            <w:proofErr w:type="spellEnd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післярейсовго</w:t>
            </w:r>
            <w:proofErr w:type="spellEnd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 огляду транспортних засобів від 01.08.2024.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"Медичний стан водіїв" - зазначене обладнання не відповідає вимогам Табеля оснащення постійного спеціального приміщення для проведення щозмінного </w:t>
            </w:r>
            <w:proofErr w:type="spellStart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передрейсового</w:t>
            </w:r>
            <w:proofErr w:type="spellEnd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післярейсового</w:t>
            </w:r>
            <w:proofErr w:type="spellEnd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 медичних оглядів водіїв транспортних засобів, затвердженого спільним Наказом МОЗ та МВС від 31.01.2013 № 65/80.</w:t>
            </w:r>
          </w:p>
        </w:tc>
      </w:tr>
      <w:tr w:rsidR="00EF34B8" w:rsidRPr="00527D2E" w14:paraId="4AAFA156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F9DD70B" w14:textId="67A0792B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454FAFE4" w14:textId="1D483DE8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3124/8/2024</w:t>
            </w:r>
          </w:p>
        </w:tc>
        <w:tc>
          <w:tcPr>
            <w:tcW w:w="1129" w:type="dxa"/>
            <w:vAlign w:val="center"/>
          </w:tcPr>
          <w:p w14:paraId="1D1B9113" w14:textId="777BA27A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134" w:type="dxa"/>
            <w:vAlign w:val="center"/>
          </w:tcPr>
          <w:p w14:paraId="4599582C" w14:textId="5D15212C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26D87AC2" w14:textId="0EA682C2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59EA3818" w14:textId="24F303ED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15BF28C" w14:textId="4F3693A8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ЛЕБІДЬ ТЕТЯНА ОЛЕКСАНДРІВНА</w:t>
            </w:r>
          </w:p>
        </w:tc>
        <w:tc>
          <w:tcPr>
            <w:tcW w:w="1417" w:type="dxa"/>
            <w:vAlign w:val="center"/>
          </w:tcPr>
          <w:p w14:paraId="2F74BA5B" w14:textId="7BCB761C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2C1DF234" w14:textId="477F077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3E170C3" w14:textId="6F4DF3EF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"Трирічний досвід" - для даного виду господарської діяльності заповнювати не потрібно.</w:t>
            </w:r>
          </w:p>
        </w:tc>
      </w:tr>
      <w:tr w:rsidR="00EF34B8" w:rsidRPr="00527D2E" w14:paraId="26815441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ECD386F" w14:textId="1255627B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81" w:type="dxa"/>
            <w:vAlign w:val="center"/>
          </w:tcPr>
          <w:p w14:paraId="31FACC26" w14:textId="771A457E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2919/8/2024</w:t>
            </w:r>
          </w:p>
        </w:tc>
        <w:tc>
          <w:tcPr>
            <w:tcW w:w="1129" w:type="dxa"/>
            <w:vAlign w:val="center"/>
          </w:tcPr>
          <w:p w14:paraId="7D768EC4" w14:textId="45E8EFE7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134" w:type="dxa"/>
            <w:vAlign w:val="center"/>
          </w:tcPr>
          <w:p w14:paraId="484FE18D" w14:textId="144857F3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3B8CAAE0" w14:textId="3662AF63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6" w:type="dxa"/>
            <w:vAlign w:val="center"/>
          </w:tcPr>
          <w:p w14:paraId="1E842640" w14:textId="02EF45F4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072303A" w14:textId="3D417607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ХІЛЬЧЕНКО ЄВГЕН ОЛЕГОВИЧ</w:t>
            </w:r>
          </w:p>
        </w:tc>
        <w:tc>
          <w:tcPr>
            <w:tcW w:w="1417" w:type="dxa"/>
            <w:vAlign w:val="center"/>
          </w:tcPr>
          <w:p w14:paraId="57B0F2D1" w14:textId="1359B92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3A601C49" w14:textId="742088AB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429E6A0" w14:textId="1F280C39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AA8238TX - відповідно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приміщення".</w:t>
            </w:r>
          </w:p>
        </w:tc>
      </w:tr>
      <w:tr w:rsidR="00EF34B8" w:rsidRPr="00527D2E" w14:paraId="099F7584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A8A0A12" w14:textId="70AFC5D3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281" w:type="dxa"/>
            <w:vAlign w:val="center"/>
          </w:tcPr>
          <w:p w14:paraId="2CB120D1" w14:textId="15A5BF3B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3154/8/2024</w:t>
            </w:r>
          </w:p>
        </w:tc>
        <w:tc>
          <w:tcPr>
            <w:tcW w:w="1129" w:type="dxa"/>
            <w:vAlign w:val="center"/>
          </w:tcPr>
          <w:p w14:paraId="2244C852" w14:textId="12A5F1A9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24.08.2024</w:t>
            </w:r>
          </w:p>
        </w:tc>
        <w:tc>
          <w:tcPr>
            <w:tcW w:w="1134" w:type="dxa"/>
            <w:vAlign w:val="center"/>
          </w:tcPr>
          <w:p w14:paraId="43C5B5D3" w14:textId="03348EDB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12DD36CC" w14:textId="12590C5A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4B8BED1A" w14:textId="7D3B934A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D8883C3" w14:textId="0079DB56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КЛЮЧУК ЮРІЙ ІВАНОВИЧ</w:t>
            </w:r>
          </w:p>
        </w:tc>
        <w:tc>
          <w:tcPr>
            <w:tcW w:w="1417" w:type="dxa"/>
            <w:vAlign w:val="center"/>
          </w:tcPr>
          <w:p w14:paraId="5933A748" w14:textId="5DE0183B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2DA54E06" w14:textId="790E6CCB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9AEFFFE" w14:textId="3970997D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ТЗ BO4342EO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</w:p>
        </w:tc>
      </w:tr>
      <w:tr w:rsidR="00EF34B8" w:rsidRPr="00527D2E" w14:paraId="60D340C4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7ABD617" w14:textId="224511E3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81" w:type="dxa"/>
            <w:vAlign w:val="center"/>
          </w:tcPr>
          <w:p w14:paraId="56410326" w14:textId="0583BC84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2812/8/2024</w:t>
            </w:r>
          </w:p>
        </w:tc>
        <w:tc>
          <w:tcPr>
            <w:tcW w:w="1129" w:type="dxa"/>
            <w:vAlign w:val="center"/>
          </w:tcPr>
          <w:p w14:paraId="1722BDFF" w14:textId="29E3B7FF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134" w:type="dxa"/>
            <w:vAlign w:val="center"/>
          </w:tcPr>
          <w:p w14:paraId="2ADF9669" w14:textId="20167347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6" w:type="dxa"/>
            <w:vAlign w:val="center"/>
          </w:tcPr>
          <w:p w14:paraId="5E9A0B84" w14:textId="185122C4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6" w:type="dxa"/>
            <w:vAlign w:val="center"/>
          </w:tcPr>
          <w:p w14:paraId="56B8AAD5" w14:textId="7BAF86FA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2D1189C" w14:textId="242A8731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БУБЛИК МИХАЙЛО МИКОЛАЙОВИЧ</w:t>
            </w:r>
          </w:p>
        </w:tc>
        <w:tc>
          <w:tcPr>
            <w:tcW w:w="1417" w:type="dxa"/>
            <w:vAlign w:val="center"/>
          </w:tcPr>
          <w:p w14:paraId="0AA9F2BD" w14:textId="0E91220B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пасажирів на таксі</w:t>
            </w:r>
          </w:p>
        </w:tc>
        <w:tc>
          <w:tcPr>
            <w:tcW w:w="1843" w:type="dxa"/>
            <w:vAlign w:val="center"/>
          </w:tcPr>
          <w:p w14:paraId="34D1FCE0" w14:textId="70D3BF28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6DEEA66" w14:textId="0659667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приміщення".</w:t>
            </w:r>
          </w:p>
        </w:tc>
      </w:tr>
      <w:tr w:rsidR="00EF34B8" w:rsidRPr="00527D2E" w14:paraId="61E77C84" w14:textId="77777777" w:rsidTr="00EF34B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6166397" w14:textId="4ECBEA09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281" w:type="dxa"/>
            <w:vAlign w:val="center"/>
          </w:tcPr>
          <w:p w14:paraId="53F78E64" w14:textId="09C7E457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2541/8/2024</w:t>
            </w:r>
          </w:p>
        </w:tc>
        <w:tc>
          <w:tcPr>
            <w:tcW w:w="1129" w:type="dxa"/>
            <w:vAlign w:val="center"/>
          </w:tcPr>
          <w:p w14:paraId="5B1E79F4" w14:textId="548F94D4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134" w:type="dxa"/>
            <w:vAlign w:val="center"/>
          </w:tcPr>
          <w:p w14:paraId="3B39677F" w14:textId="234D5DD6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24445585" w14:textId="6A15A5E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6" w:type="dxa"/>
            <w:vAlign w:val="center"/>
          </w:tcPr>
          <w:p w14:paraId="6C9195BF" w14:textId="5B8A2326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9AFC3AD" w14:textId="2A0FC2C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ГОРОШКО ЮРІЙ СЕРГІЙОВИЧ</w:t>
            </w:r>
          </w:p>
        </w:tc>
        <w:tc>
          <w:tcPr>
            <w:tcW w:w="1417" w:type="dxa"/>
            <w:vAlign w:val="center"/>
          </w:tcPr>
          <w:p w14:paraId="36F284BD" w14:textId="39AFCB0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</w:t>
            </w:r>
            <w:proofErr w:type="spellStart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EF0B9A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10DB05AE" w14:textId="280C5549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D758E79" w14:textId="7C309C85" w:rsidR="00EF34B8" w:rsidRPr="00EF0B9A" w:rsidRDefault="00EF34B8" w:rsidP="00EF0B9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B9A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стан" - відсутні відмітки у відповідних полях.</w:t>
            </w:r>
            <w:r w:rsidRPr="00EF0B9A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адреса зазначена не в повному обсязі, а саме відсутня назва області та район.</w:t>
            </w:r>
          </w:p>
        </w:tc>
      </w:tr>
    </w:tbl>
    <w:p w14:paraId="6D9AA153" w14:textId="77777777" w:rsidR="00E46902" w:rsidRPr="00527D2E" w:rsidRDefault="00E46902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754B8783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261721" w14:textId="77777777" w:rsidR="003C53BD" w:rsidRPr="00527D2E" w:rsidRDefault="003C53BD" w:rsidP="0016479B">
      <w:pPr>
        <w:spacing w:after="0" w:line="240" w:lineRule="auto"/>
      </w:pPr>
      <w:r w:rsidRPr="00527D2E">
        <w:separator/>
      </w:r>
    </w:p>
  </w:endnote>
  <w:endnote w:type="continuationSeparator" w:id="0">
    <w:p w14:paraId="709B8932" w14:textId="77777777" w:rsidR="003C53BD" w:rsidRPr="00527D2E" w:rsidRDefault="003C53BD" w:rsidP="0016479B">
      <w:pPr>
        <w:spacing w:after="0" w:line="240" w:lineRule="auto"/>
      </w:pPr>
      <w:r w:rsidRPr="00527D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1F70D9" w14:textId="77777777" w:rsidR="003C53BD" w:rsidRPr="00527D2E" w:rsidRDefault="003C53BD" w:rsidP="0016479B">
      <w:pPr>
        <w:spacing w:after="0" w:line="240" w:lineRule="auto"/>
      </w:pPr>
      <w:r w:rsidRPr="00527D2E">
        <w:separator/>
      </w:r>
    </w:p>
  </w:footnote>
  <w:footnote w:type="continuationSeparator" w:id="0">
    <w:p w14:paraId="526B0B62" w14:textId="77777777" w:rsidR="003C53BD" w:rsidRPr="00527D2E" w:rsidRDefault="003C53BD" w:rsidP="0016479B">
      <w:pPr>
        <w:spacing w:after="0" w:line="240" w:lineRule="auto"/>
      </w:pPr>
      <w:r w:rsidRPr="00527D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08171E" w:rsidRPr="00527D2E" w:rsidRDefault="0008171E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t>Продовження додатку 2</w:t>
        </w:r>
      </w:p>
      <w:p w14:paraId="61214A3E" w14:textId="1BD402B1" w:rsidR="0008171E" w:rsidRPr="00527D2E" w:rsidRDefault="0008171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27D2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F34B8">
          <w:rPr>
            <w:rFonts w:ascii="Times New Roman" w:hAnsi="Times New Roman" w:cs="Times New Roman"/>
            <w:noProof/>
            <w:sz w:val="28"/>
            <w:szCs w:val="28"/>
          </w:rPr>
          <w:t>15</w: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08171E" w:rsidRPr="00527D2E" w:rsidRDefault="0008171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54C"/>
    <w:rsid w:val="00013F58"/>
    <w:rsid w:val="000145C4"/>
    <w:rsid w:val="0001628D"/>
    <w:rsid w:val="000163E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1BB9"/>
    <w:rsid w:val="00032B9F"/>
    <w:rsid w:val="00033056"/>
    <w:rsid w:val="0003307A"/>
    <w:rsid w:val="00033418"/>
    <w:rsid w:val="00033448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711"/>
    <w:rsid w:val="00052E47"/>
    <w:rsid w:val="00053B69"/>
    <w:rsid w:val="0005460A"/>
    <w:rsid w:val="00054E98"/>
    <w:rsid w:val="00055D0B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467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71E"/>
    <w:rsid w:val="000819F5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4BCD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6FB5"/>
    <w:rsid w:val="000D7E92"/>
    <w:rsid w:val="000E05ED"/>
    <w:rsid w:val="000E0B3E"/>
    <w:rsid w:val="000E0C32"/>
    <w:rsid w:val="000E0D02"/>
    <w:rsid w:val="000E0D84"/>
    <w:rsid w:val="000E1A1C"/>
    <w:rsid w:val="000E21CB"/>
    <w:rsid w:val="000E2690"/>
    <w:rsid w:val="000E3129"/>
    <w:rsid w:val="000E347F"/>
    <w:rsid w:val="000E4606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4F73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3A0D"/>
    <w:rsid w:val="00134964"/>
    <w:rsid w:val="00134EE2"/>
    <w:rsid w:val="00135712"/>
    <w:rsid w:val="00135CB6"/>
    <w:rsid w:val="001362DF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614D"/>
    <w:rsid w:val="00157249"/>
    <w:rsid w:val="00160780"/>
    <w:rsid w:val="00161D81"/>
    <w:rsid w:val="00162806"/>
    <w:rsid w:val="00163083"/>
    <w:rsid w:val="001630ED"/>
    <w:rsid w:val="0016365C"/>
    <w:rsid w:val="0016479B"/>
    <w:rsid w:val="00165307"/>
    <w:rsid w:val="0016580D"/>
    <w:rsid w:val="00166BD0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6408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6767"/>
    <w:rsid w:val="001A7D53"/>
    <w:rsid w:val="001B04F3"/>
    <w:rsid w:val="001B1060"/>
    <w:rsid w:val="001B15BF"/>
    <w:rsid w:val="001B1B53"/>
    <w:rsid w:val="001B323F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374E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0D8B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8EC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9F4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4FF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51D7"/>
    <w:rsid w:val="0024521F"/>
    <w:rsid w:val="00247D73"/>
    <w:rsid w:val="00250B39"/>
    <w:rsid w:val="00250E00"/>
    <w:rsid w:val="0025147C"/>
    <w:rsid w:val="002516D5"/>
    <w:rsid w:val="00252584"/>
    <w:rsid w:val="00253906"/>
    <w:rsid w:val="00253D68"/>
    <w:rsid w:val="00253FDE"/>
    <w:rsid w:val="002546F6"/>
    <w:rsid w:val="00255F0A"/>
    <w:rsid w:val="00256502"/>
    <w:rsid w:val="00256787"/>
    <w:rsid w:val="002568E1"/>
    <w:rsid w:val="0025768F"/>
    <w:rsid w:val="00257822"/>
    <w:rsid w:val="00260D33"/>
    <w:rsid w:val="00261797"/>
    <w:rsid w:val="00262362"/>
    <w:rsid w:val="002635C9"/>
    <w:rsid w:val="00265939"/>
    <w:rsid w:val="002675CB"/>
    <w:rsid w:val="002676A3"/>
    <w:rsid w:val="002713D0"/>
    <w:rsid w:val="00272DBE"/>
    <w:rsid w:val="0027347B"/>
    <w:rsid w:val="00274201"/>
    <w:rsid w:val="0027491F"/>
    <w:rsid w:val="00275FD7"/>
    <w:rsid w:val="00276A96"/>
    <w:rsid w:val="00276E28"/>
    <w:rsid w:val="00276F2F"/>
    <w:rsid w:val="00277E9C"/>
    <w:rsid w:val="002804BB"/>
    <w:rsid w:val="0028055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87885"/>
    <w:rsid w:val="002903A5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2406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68E"/>
    <w:rsid w:val="002D3C32"/>
    <w:rsid w:val="002D3C7F"/>
    <w:rsid w:val="002D3FD6"/>
    <w:rsid w:val="002D4568"/>
    <w:rsid w:val="002D485B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68CB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1655"/>
    <w:rsid w:val="003140A3"/>
    <w:rsid w:val="00314AB2"/>
    <w:rsid w:val="00315E04"/>
    <w:rsid w:val="003162FF"/>
    <w:rsid w:val="00316A2D"/>
    <w:rsid w:val="00316E90"/>
    <w:rsid w:val="00317582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3F2B"/>
    <w:rsid w:val="00324641"/>
    <w:rsid w:val="00325977"/>
    <w:rsid w:val="00327914"/>
    <w:rsid w:val="00327E53"/>
    <w:rsid w:val="003303EE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87E0C"/>
    <w:rsid w:val="003911CA"/>
    <w:rsid w:val="00392250"/>
    <w:rsid w:val="003926E6"/>
    <w:rsid w:val="00392A4F"/>
    <w:rsid w:val="00392E12"/>
    <w:rsid w:val="00394A7F"/>
    <w:rsid w:val="00397945"/>
    <w:rsid w:val="00397BAB"/>
    <w:rsid w:val="003A0173"/>
    <w:rsid w:val="003A29AE"/>
    <w:rsid w:val="003A3A3C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3BD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D7A66"/>
    <w:rsid w:val="003E312C"/>
    <w:rsid w:val="003E45C8"/>
    <w:rsid w:val="003E4875"/>
    <w:rsid w:val="003E4AE8"/>
    <w:rsid w:val="003E55A3"/>
    <w:rsid w:val="003E67E4"/>
    <w:rsid w:val="003E6856"/>
    <w:rsid w:val="003E6EE5"/>
    <w:rsid w:val="003E70D2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312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1964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1CCA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27D2E"/>
    <w:rsid w:val="00530124"/>
    <w:rsid w:val="00531FC5"/>
    <w:rsid w:val="0053322F"/>
    <w:rsid w:val="0053671F"/>
    <w:rsid w:val="00537666"/>
    <w:rsid w:val="00541619"/>
    <w:rsid w:val="0054161E"/>
    <w:rsid w:val="005440BB"/>
    <w:rsid w:val="00544272"/>
    <w:rsid w:val="00544C90"/>
    <w:rsid w:val="00546FDD"/>
    <w:rsid w:val="00547FBB"/>
    <w:rsid w:val="00550A3E"/>
    <w:rsid w:val="00550E9E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68EE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1E5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C7B84"/>
    <w:rsid w:val="005D08F0"/>
    <w:rsid w:val="005D233C"/>
    <w:rsid w:val="005D26CA"/>
    <w:rsid w:val="005D2E13"/>
    <w:rsid w:val="005D33D6"/>
    <w:rsid w:val="005D4C0A"/>
    <w:rsid w:val="005D5399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14F5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321A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64F"/>
    <w:rsid w:val="0063683A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67C65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022E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688"/>
    <w:rsid w:val="006C39FB"/>
    <w:rsid w:val="006C4D7A"/>
    <w:rsid w:val="006C5209"/>
    <w:rsid w:val="006C582B"/>
    <w:rsid w:val="006C5AC9"/>
    <w:rsid w:val="006C5B69"/>
    <w:rsid w:val="006C6AC2"/>
    <w:rsid w:val="006C6BB2"/>
    <w:rsid w:val="006C6CBB"/>
    <w:rsid w:val="006C70A6"/>
    <w:rsid w:val="006C7831"/>
    <w:rsid w:val="006D0164"/>
    <w:rsid w:val="006D1B6E"/>
    <w:rsid w:val="006D220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7ED"/>
    <w:rsid w:val="006E5CFC"/>
    <w:rsid w:val="006E621D"/>
    <w:rsid w:val="006F0F71"/>
    <w:rsid w:val="006F228F"/>
    <w:rsid w:val="006F2518"/>
    <w:rsid w:val="006F25B7"/>
    <w:rsid w:val="006F2976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390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6ED"/>
    <w:rsid w:val="00725DBF"/>
    <w:rsid w:val="00726A85"/>
    <w:rsid w:val="00731E1D"/>
    <w:rsid w:val="0073285D"/>
    <w:rsid w:val="00733330"/>
    <w:rsid w:val="00733BE7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2D82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2C20"/>
    <w:rsid w:val="0077349E"/>
    <w:rsid w:val="00773E43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77E21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97CCB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95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9F6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223C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0F2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199C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1C10"/>
    <w:rsid w:val="00852013"/>
    <w:rsid w:val="00852043"/>
    <w:rsid w:val="00852210"/>
    <w:rsid w:val="00853854"/>
    <w:rsid w:val="00853B5D"/>
    <w:rsid w:val="00853E02"/>
    <w:rsid w:val="00855418"/>
    <w:rsid w:val="00856242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581"/>
    <w:rsid w:val="00874E43"/>
    <w:rsid w:val="008755EC"/>
    <w:rsid w:val="00875E50"/>
    <w:rsid w:val="00875F94"/>
    <w:rsid w:val="0087636A"/>
    <w:rsid w:val="00877011"/>
    <w:rsid w:val="008771DF"/>
    <w:rsid w:val="008802EE"/>
    <w:rsid w:val="008817A8"/>
    <w:rsid w:val="00882954"/>
    <w:rsid w:val="00883191"/>
    <w:rsid w:val="00883735"/>
    <w:rsid w:val="0088563B"/>
    <w:rsid w:val="00886886"/>
    <w:rsid w:val="008869C3"/>
    <w:rsid w:val="00887118"/>
    <w:rsid w:val="00887950"/>
    <w:rsid w:val="00890619"/>
    <w:rsid w:val="00890762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1847"/>
    <w:rsid w:val="008D21AC"/>
    <w:rsid w:val="008D226B"/>
    <w:rsid w:val="008D25ED"/>
    <w:rsid w:val="008D2728"/>
    <w:rsid w:val="008D2EB9"/>
    <w:rsid w:val="008D35F2"/>
    <w:rsid w:val="008D3730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664F"/>
    <w:rsid w:val="008E78F4"/>
    <w:rsid w:val="008E7F14"/>
    <w:rsid w:val="008F145A"/>
    <w:rsid w:val="008F1C44"/>
    <w:rsid w:val="008F284D"/>
    <w:rsid w:val="008F29E9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4AE"/>
    <w:rsid w:val="00905CA8"/>
    <w:rsid w:val="00905E30"/>
    <w:rsid w:val="00905EAF"/>
    <w:rsid w:val="00906656"/>
    <w:rsid w:val="00907B22"/>
    <w:rsid w:val="00907F45"/>
    <w:rsid w:val="009104F0"/>
    <w:rsid w:val="00911BAC"/>
    <w:rsid w:val="00911FFD"/>
    <w:rsid w:val="009122B5"/>
    <w:rsid w:val="00912E32"/>
    <w:rsid w:val="00913167"/>
    <w:rsid w:val="00914358"/>
    <w:rsid w:val="00914786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7DD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7EF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2E1A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6D19"/>
    <w:rsid w:val="0098704B"/>
    <w:rsid w:val="00987B9F"/>
    <w:rsid w:val="009901A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2B6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237E"/>
    <w:rsid w:val="009C48D9"/>
    <w:rsid w:val="009C4C82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70A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5293"/>
    <w:rsid w:val="00A075A7"/>
    <w:rsid w:val="00A07CFB"/>
    <w:rsid w:val="00A10083"/>
    <w:rsid w:val="00A10DF9"/>
    <w:rsid w:val="00A11CF6"/>
    <w:rsid w:val="00A12771"/>
    <w:rsid w:val="00A12AA1"/>
    <w:rsid w:val="00A1337D"/>
    <w:rsid w:val="00A1502D"/>
    <w:rsid w:val="00A158C9"/>
    <w:rsid w:val="00A223A6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1A5"/>
    <w:rsid w:val="00A40F31"/>
    <w:rsid w:val="00A416EB"/>
    <w:rsid w:val="00A42F43"/>
    <w:rsid w:val="00A4405B"/>
    <w:rsid w:val="00A44DF0"/>
    <w:rsid w:val="00A452B8"/>
    <w:rsid w:val="00A462B7"/>
    <w:rsid w:val="00A46DB7"/>
    <w:rsid w:val="00A4783A"/>
    <w:rsid w:val="00A479D1"/>
    <w:rsid w:val="00A5024B"/>
    <w:rsid w:val="00A51409"/>
    <w:rsid w:val="00A518F8"/>
    <w:rsid w:val="00A52FB2"/>
    <w:rsid w:val="00A53016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0B80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4F1"/>
    <w:rsid w:val="00A85633"/>
    <w:rsid w:val="00A90257"/>
    <w:rsid w:val="00A9085E"/>
    <w:rsid w:val="00A91C72"/>
    <w:rsid w:val="00A9251D"/>
    <w:rsid w:val="00A929AE"/>
    <w:rsid w:val="00A93E13"/>
    <w:rsid w:val="00A93EB5"/>
    <w:rsid w:val="00A9455E"/>
    <w:rsid w:val="00A970EF"/>
    <w:rsid w:val="00A97E8D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3DC5"/>
    <w:rsid w:val="00AB51B9"/>
    <w:rsid w:val="00AB5480"/>
    <w:rsid w:val="00AB5929"/>
    <w:rsid w:val="00AB63A5"/>
    <w:rsid w:val="00AB6DF3"/>
    <w:rsid w:val="00AB74E0"/>
    <w:rsid w:val="00AB7DE4"/>
    <w:rsid w:val="00AC0960"/>
    <w:rsid w:val="00AC15B4"/>
    <w:rsid w:val="00AC1BE8"/>
    <w:rsid w:val="00AC1D0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3356"/>
    <w:rsid w:val="00AE4D80"/>
    <w:rsid w:val="00AE62FB"/>
    <w:rsid w:val="00AE6F94"/>
    <w:rsid w:val="00AE72B0"/>
    <w:rsid w:val="00AE7358"/>
    <w:rsid w:val="00AE7667"/>
    <w:rsid w:val="00AF04E9"/>
    <w:rsid w:val="00AF213A"/>
    <w:rsid w:val="00AF2506"/>
    <w:rsid w:val="00AF2661"/>
    <w:rsid w:val="00AF280B"/>
    <w:rsid w:val="00AF3126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5D1A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570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66D2E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0C3"/>
    <w:rsid w:val="00B93634"/>
    <w:rsid w:val="00B93A95"/>
    <w:rsid w:val="00B95199"/>
    <w:rsid w:val="00B96DDE"/>
    <w:rsid w:val="00BA2730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3F33"/>
    <w:rsid w:val="00BB4BFC"/>
    <w:rsid w:val="00BB5749"/>
    <w:rsid w:val="00BB7089"/>
    <w:rsid w:val="00BB7610"/>
    <w:rsid w:val="00BC1487"/>
    <w:rsid w:val="00BC1C65"/>
    <w:rsid w:val="00BC25D5"/>
    <w:rsid w:val="00BC375B"/>
    <w:rsid w:val="00BC3F30"/>
    <w:rsid w:val="00BC4262"/>
    <w:rsid w:val="00BC4B55"/>
    <w:rsid w:val="00BC56F8"/>
    <w:rsid w:val="00BC6A39"/>
    <w:rsid w:val="00BD10A4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A43"/>
    <w:rsid w:val="00BE0DC5"/>
    <w:rsid w:val="00BE25E8"/>
    <w:rsid w:val="00BE32E9"/>
    <w:rsid w:val="00BE3E19"/>
    <w:rsid w:val="00BE4B14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484F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5558"/>
    <w:rsid w:val="00C06B4C"/>
    <w:rsid w:val="00C06E94"/>
    <w:rsid w:val="00C07E84"/>
    <w:rsid w:val="00C10666"/>
    <w:rsid w:val="00C111C3"/>
    <w:rsid w:val="00C1204E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007E"/>
    <w:rsid w:val="00C216D0"/>
    <w:rsid w:val="00C2389B"/>
    <w:rsid w:val="00C23AC5"/>
    <w:rsid w:val="00C23CBB"/>
    <w:rsid w:val="00C2472D"/>
    <w:rsid w:val="00C265BD"/>
    <w:rsid w:val="00C268D1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0CB"/>
    <w:rsid w:val="00C4031D"/>
    <w:rsid w:val="00C40A2B"/>
    <w:rsid w:val="00C40B38"/>
    <w:rsid w:val="00C41E7E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185D"/>
    <w:rsid w:val="00C726DA"/>
    <w:rsid w:val="00C74731"/>
    <w:rsid w:val="00C7514D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3EBC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2B8"/>
    <w:rsid w:val="00CB4F3D"/>
    <w:rsid w:val="00CB54FA"/>
    <w:rsid w:val="00CB5CEA"/>
    <w:rsid w:val="00CB7DE5"/>
    <w:rsid w:val="00CB7F95"/>
    <w:rsid w:val="00CC29CA"/>
    <w:rsid w:val="00CC3226"/>
    <w:rsid w:val="00CC3A80"/>
    <w:rsid w:val="00CC4574"/>
    <w:rsid w:val="00CC4F17"/>
    <w:rsid w:val="00CC5B55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38E8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054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3A57"/>
    <w:rsid w:val="00D04075"/>
    <w:rsid w:val="00D04434"/>
    <w:rsid w:val="00D06187"/>
    <w:rsid w:val="00D071AF"/>
    <w:rsid w:val="00D07243"/>
    <w:rsid w:val="00D10FE2"/>
    <w:rsid w:val="00D11AE1"/>
    <w:rsid w:val="00D151D0"/>
    <w:rsid w:val="00D16DE7"/>
    <w:rsid w:val="00D16E81"/>
    <w:rsid w:val="00D1790E"/>
    <w:rsid w:val="00D17C3F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0922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3E6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6274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4ACC"/>
    <w:rsid w:val="00DA4D69"/>
    <w:rsid w:val="00DA533E"/>
    <w:rsid w:val="00DA5C73"/>
    <w:rsid w:val="00DA674E"/>
    <w:rsid w:val="00DA7990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0597"/>
    <w:rsid w:val="00DF2B0A"/>
    <w:rsid w:val="00DF2B2A"/>
    <w:rsid w:val="00DF3B15"/>
    <w:rsid w:val="00DF5B3C"/>
    <w:rsid w:val="00DF6175"/>
    <w:rsid w:val="00DF623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420F"/>
    <w:rsid w:val="00E15D9C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4549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902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2701"/>
    <w:rsid w:val="00E635D9"/>
    <w:rsid w:val="00E63702"/>
    <w:rsid w:val="00E656FC"/>
    <w:rsid w:val="00E66872"/>
    <w:rsid w:val="00E670E9"/>
    <w:rsid w:val="00E67F8C"/>
    <w:rsid w:val="00E7065A"/>
    <w:rsid w:val="00E70A02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0B9A"/>
    <w:rsid w:val="00EF15B1"/>
    <w:rsid w:val="00EF2685"/>
    <w:rsid w:val="00EF34B8"/>
    <w:rsid w:val="00EF41F4"/>
    <w:rsid w:val="00EF5D4F"/>
    <w:rsid w:val="00EF5D7B"/>
    <w:rsid w:val="00EF6422"/>
    <w:rsid w:val="00EF64CD"/>
    <w:rsid w:val="00EF7218"/>
    <w:rsid w:val="00EF751F"/>
    <w:rsid w:val="00F00BA9"/>
    <w:rsid w:val="00F024B8"/>
    <w:rsid w:val="00F029D1"/>
    <w:rsid w:val="00F03F1F"/>
    <w:rsid w:val="00F04254"/>
    <w:rsid w:val="00F054EF"/>
    <w:rsid w:val="00F06744"/>
    <w:rsid w:val="00F076C4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11A6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27F7C"/>
    <w:rsid w:val="00F30840"/>
    <w:rsid w:val="00F31374"/>
    <w:rsid w:val="00F32537"/>
    <w:rsid w:val="00F36371"/>
    <w:rsid w:val="00F3678D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0F3E"/>
    <w:rsid w:val="00F51320"/>
    <w:rsid w:val="00F5133B"/>
    <w:rsid w:val="00F51B5B"/>
    <w:rsid w:val="00F521AB"/>
    <w:rsid w:val="00F52CCB"/>
    <w:rsid w:val="00F530E1"/>
    <w:rsid w:val="00F5348E"/>
    <w:rsid w:val="00F5366F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817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713"/>
    <w:rsid w:val="00F820D1"/>
    <w:rsid w:val="00F8272F"/>
    <w:rsid w:val="00F8282D"/>
    <w:rsid w:val="00F8285A"/>
    <w:rsid w:val="00F844E2"/>
    <w:rsid w:val="00F848E4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97F36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5B34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DDE16-6151-44CD-B3F6-BDBB1BCC1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15484</Words>
  <Characters>8826</Characters>
  <DocSecurity>0</DocSecurity>
  <Lines>73</Lines>
  <Paragraphs>48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2021-07-12T11:20:00Z</cp:lastPrinted>
  <dcterms:created xsi:type="dcterms:W3CDTF">2024-08-28T05:05:00Z</dcterms:created>
  <dcterms:modified xsi:type="dcterms:W3CDTF">2024-08-28T12:29:00Z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