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4996CBD2"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53306F">
        <w:rPr>
          <w:rFonts w:ascii="Times New Roman" w:hAnsi="Times New Roman" w:cs="Times New Roman"/>
          <w:b/>
          <w:sz w:val="28"/>
          <w:szCs w:val="28"/>
        </w:rPr>
        <w:t>,</w:t>
      </w:r>
      <w:r w:rsidR="0053306F" w:rsidRPr="0053306F">
        <w:rPr>
          <w:rFonts w:ascii="Times New Roman" w:hAnsi="Times New Roman" w:cs="Times New Roman"/>
          <w:b/>
          <w:sz w:val="28"/>
          <w:szCs w:val="28"/>
        </w:rPr>
        <w:t xml:space="preserve"> </w:t>
      </w:r>
      <w:r w:rsidR="0053306F">
        <w:rPr>
          <w:rFonts w:ascii="Times New Roman" w:hAnsi="Times New Roman" w:cs="Times New Roman"/>
          <w:b/>
          <w:sz w:val="28"/>
          <w:szCs w:val="28"/>
        </w:rPr>
        <w:t>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9F6D24" w:rsidRPr="00527D2E" w14:paraId="6AC5058F" w14:textId="77777777" w:rsidTr="009F6D24">
        <w:trPr>
          <w:trHeight w:val="848"/>
          <w:jc w:val="center"/>
        </w:trPr>
        <w:tc>
          <w:tcPr>
            <w:tcW w:w="562" w:type="dxa"/>
            <w:noWrap/>
            <w:vAlign w:val="center"/>
          </w:tcPr>
          <w:p w14:paraId="2A7B06A8"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9F6D24" w:rsidRPr="00527D2E" w:rsidRDefault="009F6D24"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9F6D24" w:rsidRPr="00527D2E" w:rsidRDefault="009F6D24"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9F6D24" w:rsidRPr="00527D2E" w:rsidRDefault="009F6D24"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9F6D24" w:rsidRPr="00527D2E" w14:paraId="7A0F5087" w14:textId="77777777" w:rsidTr="009F6D24">
        <w:trPr>
          <w:trHeight w:val="58"/>
          <w:jc w:val="center"/>
        </w:trPr>
        <w:tc>
          <w:tcPr>
            <w:tcW w:w="562" w:type="dxa"/>
            <w:noWrap/>
            <w:vAlign w:val="center"/>
          </w:tcPr>
          <w:p w14:paraId="60C4F321" w14:textId="4C6697D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w:t>
            </w:r>
          </w:p>
        </w:tc>
        <w:tc>
          <w:tcPr>
            <w:tcW w:w="1281" w:type="dxa"/>
            <w:vAlign w:val="center"/>
          </w:tcPr>
          <w:p w14:paraId="7EB0343E" w14:textId="5272AD9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2939/10/2024</w:t>
            </w:r>
          </w:p>
        </w:tc>
        <w:tc>
          <w:tcPr>
            <w:tcW w:w="1129" w:type="dxa"/>
            <w:vAlign w:val="center"/>
          </w:tcPr>
          <w:p w14:paraId="48D12702" w14:textId="147B5E9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16.10.2024</w:t>
            </w:r>
          </w:p>
        </w:tc>
        <w:tc>
          <w:tcPr>
            <w:tcW w:w="1134" w:type="dxa"/>
            <w:vAlign w:val="center"/>
          </w:tcPr>
          <w:p w14:paraId="1AD25491" w14:textId="5BE898AD" w:rsidR="009F6D24" w:rsidRPr="00AE29B4" w:rsidRDefault="009F6D24" w:rsidP="00AE29B4">
            <w:pPr>
              <w:contextualSpacing/>
              <w:jc w:val="center"/>
              <w:rPr>
                <w:rFonts w:ascii="Times New Roman" w:hAnsi="Times New Roman" w:cs="Times New Roman"/>
                <w:b/>
                <w:sz w:val="18"/>
                <w:szCs w:val="18"/>
                <w:lang w:val="ru-RU"/>
              </w:rPr>
            </w:pPr>
            <w:r w:rsidRPr="00AE29B4">
              <w:rPr>
                <w:rFonts w:ascii="Times New Roman" w:hAnsi="Times New Roman" w:cs="Times New Roman"/>
                <w:sz w:val="18"/>
                <w:szCs w:val="18"/>
              </w:rPr>
              <w:t>31.10.2024</w:t>
            </w:r>
          </w:p>
        </w:tc>
        <w:tc>
          <w:tcPr>
            <w:tcW w:w="1276" w:type="dxa"/>
            <w:vAlign w:val="center"/>
          </w:tcPr>
          <w:p w14:paraId="1202F42D" w14:textId="05360C2D" w:rsidR="009F6D24" w:rsidRPr="00AE29B4" w:rsidRDefault="009F6D24" w:rsidP="00AE29B4">
            <w:pPr>
              <w:contextualSpacing/>
              <w:jc w:val="center"/>
              <w:rPr>
                <w:rFonts w:ascii="Times New Roman" w:hAnsi="Times New Roman" w:cs="Times New Roman"/>
                <w:b/>
                <w:sz w:val="18"/>
                <w:szCs w:val="18"/>
                <w:lang w:val="ru-RU"/>
              </w:rPr>
            </w:pPr>
            <w:r w:rsidRPr="00AE29B4">
              <w:rPr>
                <w:rFonts w:ascii="Times New Roman" w:hAnsi="Times New Roman" w:cs="Times New Roman"/>
                <w:sz w:val="18"/>
                <w:szCs w:val="18"/>
              </w:rPr>
              <w:t>24.10.2024</w:t>
            </w:r>
          </w:p>
        </w:tc>
        <w:tc>
          <w:tcPr>
            <w:tcW w:w="1276" w:type="dxa"/>
            <w:vAlign w:val="center"/>
          </w:tcPr>
          <w:p w14:paraId="165E305A" w14:textId="057DE05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409BE3D6" w14:textId="1BED198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ЛАБУНЕЦЬ ЮРІЙ ІВАНОВИЧ</w:t>
            </w:r>
          </w:p>
        </w:tc>
        <w:tc>
          <w:tcPr>
            <w:tcW w:w="1417" w:type="dxa"/>
            <w:vAlign w:val="center"/>
          </w:tcPr>
          <w:p w14:paraId="37806880" w14:textId="71F97AC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0AE9091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290F0363"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Вкладка "Транспортні засоби":</w:t>
            </w:r>
            <w:r w:rsidRPr="00AE29B4">
              <w:rPr>
                <w:rFonts w:ascii="Times New Roman" w:hAnsi="Times New Roman" w:cs="Times New Roman"/>
                <w:sz w:val="18"/>
                <w:szCs w:val="18"/>
              </w:rPr>
              <w:br/>
              <w:t>ТЗ CA2535IT:</w:t>
            </w:r>
            <w:r w:rsidRPr="00AE29B4">
              <w:rPr>
                <w:rFonts w:ascii="Times New Roman" w:hAnsi="Times New Roman" w:cs="Times New Roman"/>
                <w:sz w:val="18"/>
                <w:szCs w:val="18"/>
              </w:rPr>
              <w:br/>
              <w:t>- невірно заповнене поле "Підстава використання" згідно даних свідоцтва про реєстрацію ТЗ;</w:t>
            </w:r>
            <w:r w:rsidRPr="00AE29B4">
              <w:rPr>
                <w:rFonts w:ascii="Times New Roman" w:hAnsi="Times New Roman" w:cs="Times New Roman"/>
                <w:sz w:val="18"/>
                <w:szCs w:val="18"/>
              </w:rPr>
              <w:br/>
              <w:t>- не заповнено поле "Строк дії" згідно з даними свідоцтва про реєстрацію ТЗ.</w:t>
            </w:r>
            <w:r w:rsidRPr="00AE29B4">
              <w:rPr>
                <w:rFonts w:ascii="Times New Roman" w:hAnsi="Times New Roman" w:cs="Times New Roman"/>
                <w:sz w:val="18"/>
                <w:szCs w:val="18"/>
              </w:rPr>
              <w:br/>
              <w:t>Вкладка "Матеріально - технічна база":</w:t>
            </w:r>
            <w:r w:rsidRPr="00AE29B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w:t>
            </w:r>
            <w:r w:rsidRPr="00AE29B4">
              <w:rPr>
                <w:rFonts w:ascii="Times New Roman" w:hAnsi="Times New Roman" w:cs="Times New Roman"/>
                <w:sz w:val="18"/>
                <w:szCs w:val="18"/>
              </w:rPr>
              <w:br/>
            </w:r>
            <w:r w:rsidRPr="00AE29B4">
              <w:rPr>
                <w:rFonts w:ascii="Times New Roman" w:hAnsi="Times New Roman" w:cs="Times New Roman"/>
                <w:sz w:val="18"/>
                <w:szCs w:val="18"/>
              </w:rPr>
              <w:lastRenderedPageBreak/>
              <w:t>Вкладка "Персонал":</w:t>
            </w:r>
            <w:r w:rsidRPr="00AE29B4">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w:t>
            </w:r>
          </w:p>
        </w:tc>
      </w:tr>
      <w:tr w:rsidR="009F6D24" w:rsidRPr="00527D2E" w14:paraId="2D083610" w14:textId="77777777" w:rsidTr="009F6D24">
        <w:trPr>
          <w:trHeight w:val="58"/>
          <w:jc w:val="center"/>
        </w:trPr>
        <w:tc>
          <w:tcPr>
            <w:tcW w:w="562" w:type="dxa"/>
            <w:noWrap/>
            <w:vAlign w:val="center"/>
          </w:tcPr>
          <w:p w14:paraId="597BC00A" w14:textId="16DB856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2</w:t>
            </w:r>
          </w:p>
        </w:tc>
        <w:tc>
          <w:tcPr>
            <w:tcW w:w="1281" w:type="dxa"/>
            <w:vAlign w:val="center"/>
          </w:tcPr>
          <w:p w14:paraId="7B833052" w14:textId="1CF2D88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3156/10/2024</w:t>
            </w:r>
          </w:p>
        </w:tc>
        <w:tc>
          <w:tcPr>
            <w:tcW w:w="1129" w:type="dxa"/>
            <w:vAlign w:val="center"/>
          </w:tcPr>
          <w:p w14:paraId="72E1C12F" w14:textId="2B68969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17.10.2024</w:t>
            </w:r>
          </w:p>
        </w:tc>
        <w:tc>
          <w:tcPr>
            <w:tcW w:w="1134" w:type="dxa"/>
            <w:vAlign w:val="center"/>
          </w:tcPr>
          <w:p w14:paraId="59BD0A9B" w14:textId="666614D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28.10.2024</w:t>
            </w:r>
          </w:p>
        </w:tc>
        <w:tc>
          <w:tcPr>
            <w:tcW w:w="1276" w:type="dxa"/>
            <w:vAlign w:val="center"/>
          </w:tcPr>
          <w:p w14:paraId="444CB0C1" w14:textId="753B65B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4D25AACA" w14:textId="02B9C18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15D5EBBF" w14:textId="1C2328A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ТОВ «АГРО ТРЕНД ПЛЮС»</w:t>
            </w:r>
          </w:p>
        </w:tc>
        <w:tc>
          <w:tcPr>
            <w:tcW w:w="1417" w:type="dxa"/>
            <w:vAlign w:val="center"/>
          </w:tcPr>
          <w:p w14:paraId="4AC1BB27" w14:textId="0BDAAF8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535ACED" w14:textId="5F8BF43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172450E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Вкладка "Транспортні засоби":</w:t>
            </w:r>
            <w:r w:rsidRPr="00AE29B4">
              <w:rPr>
                <w:rFonts w:ascii="Times New Roman" w:hAnsi="Times New Roman" w:cs="Times New Roman"/>
                <w:sz w:val="18"/>
                <w:szCs w:val="18"/>
              </w:rPr>
              <w:br/>
              <w:t>- ТЗ AX5019MX - не вірно заповнено поле "підстава використання" документа, що підтверджує право користування ТЗ, відповідно до свідоцтва про реєстрацію ТЗ;</w:t>
            </w:r>
            <w:r w:rsidRPr="00AE29B4">
              <w:rPr>
                <w:rFonts w:ascii="Times New Roman" w:hAnsi="Times New Roman" w:cs="Times New Roman"/>
                <w:sz w:val="18"/>
                <w:szCs w:val="18"/>
              </w:rPr>
              <w:br/>
              <w:t>Вкладка "Матеріально - технічна база":</w:t>
            </w:r>
            <w:r w:rsidRPr="00AE29B4">
              <w:rPr>
                <w:rFonts w:ascii="Times New Roman" w:hAnsi="Times New Roman" w:cs="Times New Roman"/>
                <w:sz w:val="18"/>
                <w:szCs w:val="18"/>
              </w:rPr>
              <w:br/>
              <w:t xml:space="preserve">- відомості про "Службове приміщення", "Зберігання ТЗ": За змістом, у наданій вами фотокопії змішаного Договору №15\10-1 від 15.10.2024 відсутні елементи договору оренди службового приміщення для використання його в якості службового </w:t>
            </w:r>
            <w:proofErr w:type="spellStart"/>
            <w:r w:rsidRPr="00AE29B4">
              <w:rPr>
                <w:rFonts w:ascii="Times New Roman" w:hAnsi="Times New Roman" w:cs="Times New Roman"/>
                <w:sz w:val="18"/>
                <w:szCs w:val="18"/>
              </w:rPr>
              <w:t>приімщення</w:t>
            </w:r>
            <w:proofErr w:type="spellEnd"/>
            <w:r w:rsidRPr="00AE29B4">
              <w:rPr>
                <w:rFonts w:ascii="Times New Roman" w:hAnsi="Times New Roman" w:cs="Times New Roman"/>
                <w:sz w:val="18"/>
                <w:szCs w:val="18"/>
              </w:rPr>
              <w:t xml:space="preserve"> та для стоянки ТЗ.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w:t>
            </w:r>
            <w:proofErr w:type="spellStart"/>
            <w:r w:rsidRPr="00AE29B4">
              <w:rPr>
                <w:rFonts w:ascii="Times New Roman" w:hAnsi="Times New Roman" w:cs="Times New Roman"/>
                <w:sz w:val="18"/>
                <w:szCs w:val="18"/>
              </w:rPr>
              <w:t>гл</w:t>
            </w:r>
            <w:proofErr w:type="spellEnd"/>
            <w:r w:rsidRPr="00AE29B4">
              <w:rPr>
                <w:rFonts w:ascii="Times New Roman" w:hAnsi="Times New Roman" w:cs="Times New Roman"/>
                <w:sz w:val="18"/>
                <w:szCs w:val="18"/>
              </w:rPr>
              <w:t xml:space="preserve">. 58 та 59 ЦК України і § 5 </w:t>
            </w:r>
            <w:proofErr w:type="spellStart"/>
            <w:r w:rsidRPr="00AE29B4">
              <w:rPr>
                <w:rFonts w:ascii="Times New Roman" w:hAnsi="Times New Roman" w:cs="Times New Roman"/>
                <w:sz w:val="18"/>
                <w:szCs w:val="18"/>
              </w:rPr>
              <w:t>гл</w:t>
            </w:r>
            <w:proofErr w:type="spellEnd"/>
            <w:r w:rsidRPr="00AE29B4">
              <w:rPr>
                <w:rFonts w:ascii="Times New Roman" w:hAnsi="Times New Roman" w:cs="Times New Roman"/>
                <w:sz w:val="18"/>
                <w:szCs w:val="18"/>
              </w:rPr>
              <w:t xml:space="preserve">. 30 ГК України, а також деякими спеціальними законами, що визначають </w:t>
            </w:r>
            <w:r w:rsidRPr="00AE29B4">
              <w:rPr>
                <w:rFonts w:ascii="Times New Roman" w:hAnsi="Times New Roman" w:cs="Times New Roman"/>
                <w:sz w:val="18"/>
                <w:szCs w:val="18"/>
              </w:rPr>
              <w:lastRenderedPageBreak/>
              <w:t xml:space="preserve">особливості оренди окремих видів майна. Щодо оренди службового приміщення, рекомендовано укласти окремий договір (оренди) та додати фотокопію </w:t>
            </w:r>
            <w:proofErr w:type="spellStart"/>
            <w:r w:rsidRPr="00AE29B4">
              <w:rPr>
                <w:rFonts w:ascii="Times New Roman" w:hAnsi="Times New Roman" w:cs="Times New Roman"/>
                <w:sz w:val="18"/>
                <w:szCs w:val="18"/>
              </w:rPr>
              <w:t>акта</w:t>
            </w:r>
            <w:proofErr w:type="spellEnd"/>
            <w:r w:rsidRPr="00AE29B4">
              <w:rPr>
                <w:rFonts w:ascii="Times New Roman" w:hAnsi="Times New Roman" w:cs="Times New Roman"/>
                <w:sz w:val="18"/>
                <w:szCs w:val="18"/>
              </w:rPr>
              <w:t xml:space="preserve"> приймання-передачі до договору оренди (посилання на обов’язковість складання цього </w:t>
            </w:r>
            <w:proofErr w:type="spellStart"/>
            <w:r w:rsidRPr="00AE29B4">
              <w:rPr>
                <w:rFonts w:ascii="Times New Roman" w:hAnsi="Times New Roman" w:cs="Times New Roman"/>
                <w:sz w:val="18"/>
                <w:szCs w:val="18"/>
              </w:rPr>
              <w:t>акта</w:t>
            </w:r>
            <w:proofErr w:type="spellEnd"/>
            <w:r w:rsidRPr="00AE29B4">
              <w:rPr>
                <w:rFonts w:ascii="Times New Roman" w:hAnsi="Times New Roman" w:cs="Times New Roman"/>
                <w:sz w:val="18"/>
                <w:szCs w:val="18"/>
              </w:rPr>
              <w:t xml:space="preserve"> прямо міститься у статті 795 ЦК України); </w:t>
            </w:r>
            <w:r w:rsidRPr="00AE29B4">
              <w:rPr>
                <w:rFonts w:ascii="Times New Roman" w:hAnsi="Times New Roman" w:cs="Times New Roman"/>
                <w:sz w:val="18"/>
                <w:szCs w:val="18"/>
              </w:rPr>
              <w:br/>
              <w:t xml:space="preserve">- відомості про "Забезпечення технічного стану ТЗ": не вірно заповнено поле "власність" відповідно до Договору №15\10-1 від 15.10.2024; наданий Договір Д№15\10-1 від 15.10.2024 не містить умов здійснення щоденної перевірки технічного стану ТЗ  після повернення його з рейсу; </w:t>
            </w:r>
            <w:r w:rsidRPr="00AE29B4">
              <w:rPr>
                <w:rFonts w:ascii="Times New Roman" w:hAnsi="Times New Roman" w:cs="Times New Roman"/>
                <w:sz w:val="18"/>
                <w:szCs w:val="18"/>
              </w:rPr>
              <w:br/>
              <w:t xml:space="preserve">- відомості про "Медичний стан водіїв": не вірно заповнено поле "власність" відповідно до Договору №15\10-1 від 15.10.2024; наданий Договір Д№15\10-1 від 15.10.2024 не містить умов здійснення щозмінного </w:t>
            </w:r>
            <w:proofErr w:type="spellStart"/>
            <w:r w:rsidRPr="00AE29B4">
              <w:rPr>
                <w:rFonts w:ascii="Times New Roman" w:hAnsi="Times New Roman" w:cs="Times New Roman"/>
                <w:sz w:val="18"/>
                <w:szCs w:val="18"/>
              </w:rPr>
              <w:t>післярейсового</w:t>
            </w:r>
            <w:proofErr w:type="spellEnd"/>
            <w:r w:rsidRPr="00AE29B4">
              <w:rPr>
                <w:rFonts w:ascii="Times New Roman" w:hAnsi="Times New Roman" w:cs="Times New Roman"/>
                <w:sz w:val="18"/>
                <w:szCs w:val="18"/>
              </w:rPr>
              <w:t xml:space="preserve"> медичного огляду водіїв ТЗ; </w:t>
            </w:r>
            <w:r w:rsidRPr="00AE29B4">
              <w:rPr>
                <w:rFonts w:ascii="Times New Roman" w:hAnsi="Times New Roman" w:cs="Times New Roman"/>
                <w:sz w:val="18"/>
                <w:szCs w:val="18"/>
              </w:rPr>
              <w:br/>
              <w:t xml:space="preserve">- відомості про "Технічне обслуговування та ремонт": відсутня фотокопія договору оренди, укладеного із зазначеним у Відомостях  </w:t>
            </w:r>
            <w:r w:rsidRPr="00AE29B4">
              <w:rPr>
                <w:rFonts w:ascii="Times New Roman" w:hAnsi="Times New Roman" w:cs="Times New Roman"/>
                <w:sz w:val="18"/>
                <w:szCs w:val="18"/>
              </w:rPr>
              <w:lastRenderedPageBreak/>
              <w:t xml:space="preserve">контрагентом. Долучений Договір Д№15\10-1 від 15.10.2024 не містить умов надання в оренду приміщення для здійснення технічного обслуговування та ремонту ТЗ. </w:t>
            </w:r>
            <w:r w:rsidRPr="00AE29B4">
              <w:rPr>
                <w:rFonts w:ascii="Times New Roman" w:hAnsi="Times New Roman" w:cs="Times New Roman"/>
                <w:sz w:val="18"/>
                <w:szCs w:val="18"/>
              </w:rPr>
              <w:br/>
              <w:t>Вкладка "Персонал":</w:t>
            </w:r>
            <w:r w:rsidRPr="00AE29B4">
              <w:rPr>
                <w:rFonts w:ascii="Times New Roman" w:hAnsi="Times New Roman" w:cs="Times New Roman"/>
                <w:sz w:val="18"/>
                <w:szCs w:val="18"/>
              </w:rPr>
              <w:br/>
              <w:t>- відсутні відомості про власний  "Технічний персонал".</w:t>
            </w:r>
          </w:p>
        </w:tc>
      </w:tr>
      <w:tr w:rsidR="009F6D24" w:rsidRPr="00527D2E" w14:paraId="74A6753E" w14:textId="77777777" w:rsidTr="009F6D24">
        <w:trPr>
          <w:trHeight w:val="58"/>
          <w:jc w:val="center"/>
        </w:trPr>
        <w:tc>
          <w:tcPr>
            <w:tcW w:w="562" w:type="dxa"/>
            <w:noWrap/>
            <w:vAlign w:val="center"/>
          </w:tcPr>
          <w:p w14:paraId="3FEFA3AE" w14:textId="7E994450"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3</w:t>
            </w:r>
          </w:p>
        </w:tc>
        <w:tc>
          <w:tcPr>
            <w:tcW w:w="1281" w:type="dxa"/>
            <w:vAlign w:val="center"/>
          </w:tcPr>
          <w:p w14:paraId="67673222" w14:textId="2983CCC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2550/10/2024</w:t>
            </w:r>
          </w:p>
        </w:tc>
        <w:tc>
          <w:tcPr>
            <w:tcW w:w="1129" w:type="dxa"/>
            <w:vAlign w:val="center"/>
          </w:tcPr>
          <w:p w14:paraId="7CFB4014" w14:textId="4053E55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15.10.2024</w:t>
            </w:r>
          </w:p>
        </w:tc>
        <w:tc>
          <w:tcPr>
            <w:tcW w:w="1134" w:type="dxa"/>
            <w:vAlign w:val="center"/>
          </w:tcPr>
          <w:p w14:paraId="4DD63786" w14:textId="6D929F9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23.10.2024</w:t>
            </w:r>
          </w:p>
        </w:tc>
        <w:tc>
          <w:tcPr>
            <w:tcW w:w="1276" w:type="dxa"/>
            <w:vAlign w:val="center"/>
          </w:tcPr>
          <w:p w14:paraId="2E1CFE0D" w14:textId="12D67C9B" w:rsidR="009F6D24" w:rsidRPr="00AE29B4" w:rsidRDefault="009F6D24" w:rsidP="00AE29B4">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1E72E36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0F7A8AC2" w14:textId="1E9E176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ШТРИКУН ОЛЕКСІЙ ОЛЕГОВИЧ</w:t>
            </w:r>
          </w:p>
        </w:tc>
        <w:tc>
          <w:tcPr>
            <w:tcW w:w="1417" w:type="dxa"/>
            <w:vAlign w:val="center"/>
          </w:tcPr>
          <w:p w14:paraId="6B29FA62" w14:textId="1D30400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4776D80" w14:textId="5F145D9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2B56A9D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Вкладка "Перевізник":</w:t>
            </w:r>
            <w:r w:rsidRPr="00AE29B4">
              <w:rPr>
                <w:rFonts w:ascii="Times New Roman" w:hAnsi="Times New Roman" w:cs="Times New Roman"/>
                <w:sz w:val="18"/>
                <w:szCs w:val="18"/>
              </w:rPr>
              <w:br/>
              <w:t>- некоректно заповнено поле  "Повна назва"  згідно з даними ЄДР ;</w:t>
            </w:r>
            <w:r w:rsidRPr="00AE29B4">
              <w:rPr>
                <w:rFonts w:ascii="Times New Roman" w:hAnsi="Times New Roman" w:cs="Times New Roman"/>
                <w:sz w:val="18"/>
                <w:szCs w:val="18"/>
              </w:rPr>
              <w:br/>
              <w:t>- некоректно заповнено поле "Назва (</w:t>
            </w:r>
            <w:proofErr w:type="spellStart"/>
            <w:r w:rsidRPr="00AE29B4">
              <w:rPr>
                <w:rFonts w:ascii="Times New Roman" w:hAnsi="Times New Roman" w:cs="Times New Roman"/>
                <w:sz w:val="18"/>
                <w:szCs w:val="18"/>
              </w:rPr>
              <w:t>англ</w:t>
            </w:r>
            <w:proofErr w:type="spellEnd"/>
            <w:r w:rsidRPr="00AE29B4">
              <w:rPr>
                <w:rFonts w:ascii="Times New Roman" w:hAnsi="Times New Roman" w:cs="Times New Roman"/>
                <w:sz w:val="18"/>
                <w:szCs w:val="18"/>
              </w:rPr>
              <w:t>.)".</w:t>
            </w:r>
            <w:r w:rsidRPr="00AE29B4">
              <w:rPr>
                <w:rFonts w:ascii="Times New Roman" w:hAnsi="Times New Roman" w:cs="Times New Roman"/>
                <w:sz w:val="18"/>
                <w:szCs w:val="18"/>
              </w:rPr>
              <w:br/>
              <w:t>Вкладка "Транспортні засоби":</w:t>
            </w:r>
            <w:r w:rsidRPr="00AE29B4">
              <w:rPr>
                <w:rFonts w:ascii="Times New Roman" w:hAnsi="Times New Roman" w:cs="Times New Roman"/>
                <w:sz w:val="18"/>
                <w:szCs w:val="18"/>
              </w:rPr>
              <w:br/>
              <w:t>ТЗ CB3979EK - невірно заповнено поле "Рівень екологічних норм" згідно даних  свідоцтва про реєстрацію ТЗ.</w:t>
            </w:r>
            <w:r w:rsidRPr="00AE29B4">
              <w:rPr>
                <w:rFonts w:ascii="Times New Roman" w:hAnsi="Times New Roman" w:cs="Times New Roman"/>
                <w:sz w:val="18"/>
                <w:szCs w:val="18"/>
              </w:rPr>
              <w:br/>
              <w:t>Вкладка "Матеріально - технічна база":</w:t>
            </w:r>
            <w:r w:rsidRPr="00AE29B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F6D24" w:rsidRPr="00527D2E" w14:paraId="11C57599" w14:textId="77777777" w:rsidTr="009F6D24">
        <w:trPr>
          <w:trHeight w:val="58"/>
          <w:jc w:val="center"/>
        </w:trPr>
        <w:tc>
          <w:tcPr>
            <w:tcW w:w="562" w:type="dxa"/>
            <w:noWrap/>
            <w:vAlign w:val="center"/>
          </w:tcPr>
          <w:p w14:paraId="21CE35BA" w14:textId="6F12F42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4</w:t>
            </w:r>
          </w:p>
        </w:tc>
        <w:tc>
          <w:tcPr>
            <w:tcW w:w="1281" w:type="dxa"/>
            <w:vAlign w:val="center"/>
          </w:tcPr>
          <w:p w14:paraId="7EEFEE0B" w14:textId="6B71EC19"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2983/10/2024</w:t>
            </w:r>
          </w:p>
        </w:tc>
        <w:tc>
          <w:tcPr>
            <w:tcW w:w="1129" w:type="dxa"/>
            <w:vAlign w:val="center"/>
          </w:tcPr>
          <w:p w14:paraId="558C1527" w14:textId="0C7B6DC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17.10.2024</w:t>
            </w:r>
          </w:p>
        </w:tc>
        <w:tc>
          <w:tcPr>
            <w:tcW w:w="1134" w:type="dxa"/>
            <w:vAlign w:val="center"/>
          </w:tcPr>
          <w:p w14:paraId="7A146E6D" w14:textId="7630088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24.10.2024</w:t>
            </w:r>
          </w:p>
        </w:tc>
        <w:tc>
          <w:tcPr>
            <w:tcW w:w="1276" w:type="dxa"/>
            <w:vAlign w:val="center"/>
          </w:tcPr>
          <w:p w14:paraId="7CDD5610" w14:textId="2BC4A9BE"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23.10.2024</w:t>
            </w:r>
          </w:p>
        </w:tc>
        <w:tc>
          <w:tcPr>
            <w:tcW w:w="1276" w:type="dxa"/>
            <w:vAlign w:val="center"/>
          </w:tcPr>
          <w:p w14:paraId="523B976D" w14:textId="32B0B19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0388AA42" w14:textId="653A72A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ТОВ «ЮНАЙТЕД ГЛОБАЛ ЛОДЖИСТІК»</w:t>
            </w:r>
          </w:p>
        </w:tc>
        <w:tc>
          <w:tcPr>
            <w:tcW w:w="1417" w:type="dxa"/>
            <w:vAlign w:val="center"/>
          </w:tcPr>
          <w:p w14:paraId="2CF85781" w14:textId="356229E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AE29B4">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4E41CC2D" w14:textId="11EDAA2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AE29B4">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65A48476"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lastRenderedPageBreak/>
              <w:t>Вкладка "Перевізник":</w:t>
            </w:r>
            <w:r w:rsidRPr="00AE29B4">
              <w:rPr>
                <w:rFonts w:ascii="Times New Roman" w:hAnsi="Times New Roman" w:cs="Times New Roman"/>
                <w:sz w:val="18"/>
                <w:szCs w:val="18"/>
              </w:rPr>
              <w:br/>
              <w:t xml:space="preserve">- Некоректно заповнено поле  "Скорочена назва"  згідно з даними ЄДР. </w:t>
            </w:r>
            <w:r w:rsidRPr="00AE29B4">
              <w:rPr>
                <w:rFonts w:ascii="Times New Roman" w:hAnsi="Times New Roman" w:cs="Times New Roman"/>
                <w:sz w:val="18"/>
                <w:szCs w:val="18"/>
              </w:rPr>
              <w:br/>
              <w:t xml:space="preserve">- Некоректно заповнено поле  "Повна назва"  згідно з даними ЄДР. </w:t>
            </w:r>
            <w:r w:rsidRPr="00AE29B4">
              <w:rPr>
                <w:rFonts w:ascii="Times New Roman" w:hAnsi="Times New Roman" w:cs="Times New Roman"/>
                <w:sz w:val="18"/>
                <w:szCs w:val="18"/>
              </w:rPr>
              <w:br/>
            </w:r>
            <w:r w:rsidRPr="00AE29B4">
              <w:rPr>
                <w:rFonts w:ascii="Times New Roman" w:hAnsi="Times New Roman" w:cs="Times New Roman"/>
                <w:sz w:val="18"/>
                <w:szCs w:val="18"/>
              </w:rPr>
              <w:lastRenderedPageBreak/>
              <w:t>Вкладка "Матеріально-технічна база":</w:t>
            </w:r>
            <w:r w:rsidRPr="00AE29B4">
              <w:rPr>
                <w:rFonts w:ascii="Times New Roman" w:hAnsi="Times New Roman" w:cs="Times New Roman"/>
                <w:sz w:val="18"/>
                <w:szCs w:val="18"/>
              </w:rPr>
              <w:br/>
              <w:t>- Відомості про "Службове приміщення" - Додаткова угода до договору оренди підлягає 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статтею 654 Цивільного кодексу України, відповідна додаткова угода підлягає нотаріальному посвідченню, а право користування, яке виникає на його підставі, – державній реєстрації.</w:t>
            </w:r>
            <w:r w:rsidRPr="00AE29B4">
              <w:rPr>
                <w:rFonts w:ascii="Times New Roman" w:hAnsi="Times New Roman" w:cs="Times New Roman"/>
                <w:sz w:val="18"/>
                <w:szCs w:val="18"/>
              </w:rPr>
              <w:br/>
              <w:t>- Відомості про "Технічне обслуговування та ремонт" - не вірно заповнено поле "Власність" згідно завантаженої фотокопії договору про надання послуг №44 від 19.03.2024р.</w:t>
            </w:r>
            <w:r w:rsidRPr="00AE29B4">
              <w:rPr>
                <w:rFonts w:ascii="Times New Roman" w:hAnsi="Times New Roman" w:cs="Times New Roman"/>
                <w:sz w:val="18"/>
                <w:szCs w:val="18"/>
              </w:rPr>
              <w:br/>
              <w:t xml:space="preserve">- Відомості про "Медичний стан водіїв" - Додаткова угода до договору оренди підлягає </w:t>
            </w:r>
            <w:r w:rsidRPr="00AE29B4">
              <w:rPr>
                <w:rFonts w:ascii="Times New Roman" w:hAnsi="Times New Roman" w:cs="Times New Roman"/>
                <w:sz w:val="18"/>
                <w:szCs w:val="18"/>
              </w:rPr>
              <w:lastRenderedPageBreak/>
              <w:t xml:space="preserve">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статтею 654 Цивільного кодексу України, відповідна додаткова угода підлягає нотаріальному посвідченню, а право користування, яке виникає на його підставі, – державній реєстрації. </w:t>
            </w:r>
            <w:r w:rsidRPr="00AE29B4">
              <w:rPr>
                <w:rFonts w:ascii="Times New Roman" w:hAnsi="Times New Roman" w:cs="Times New Roman"/>
                <w:sz w:val="18"/>
                <w:szCs w:val="18"/>
              </w:rPr>
              <w:br/>
              <w:t>Вкладка "Персонал":</w:t>
            </w:r>
            <w:r w:rsidRPr="00AE29B4">
              <w:rPr>
                <w:rFonts w:ascii="Times New Roman" w:hAnsi="Times New Roman" w:cs="Times New Roman"/>
                <w:sz w:val="18"/>
                <w:szCs w:val="18"/>
              </w:rPr>
              <w:br/>
              <w:t>- Відомості про "Медичний персонал" - не вірно заповнено поле "Категорія".</w:t>
            </w:r>
          </w:p>
        </w:tc>
      </w:tr>
      <w:tr w:rsidR="009F6D24" w:rsidRPr="00527D2E" w14:paraId="2813A334" w14:textId="77777777" w:rsidTr="009F6D24">
        <w:trPr>
          <w:trHeight w:val="58"/>
          <w:jc w:val="center"/>
        </w:trPr>
        <w:tc>
          <w:tcPr>
            <w:tcW w:w="562" w:type="dxa"/>
            <w:noWrap/>
            <w:vAlign w:val="center"/>
          </w:tcPr>
          <w:p w14:paraId="3D3F1BEE" w14:textId="452E5630"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5</w:t>
            </w:r>
          </w:p>
        </w:tc>
        <w:tc>
          <w:tcPr>
            <w:tcW w:w="1281" w:type="dxa"/>
            <w:vAlign w:val="center"/>
          </w:tcPr>
          <w:p w14:paraId="391F5CF7" w14:textId="3D87B7FF"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2639/10/2024</w:t>
            </w:r>
          </w:p>
        </w:tc>
        <w:tc>
          <w:tcPr>
            <w:tcW w:w="1129" w:type="dxa"/>
            <w:vAlign w:val="center"/>
          </w:tcPr>
          <w:p w14:paraId="033E51F7" w14:textId="1AAA776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15.10.2024</w:t>
            </w:r>
          </w:p>
        </w:tc>
        <w:tc>
          <w:tcPr>
            <w:tcW w:w="1134" w:type="dxa"/>
            <w:vAlign w:val="center"/>
          </w:tcPr>
          <w:p w14:paraId="08DB293B" w14:textId="18B33BA7"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23.10.2024</w:t>
            </w:r>
          </w:p>
        </w:tc>
        <w:tc>
          <w:tcPr>
            <w:tcW w:w="1276" w:type="dxa"/>
            <w:vAlign w:val="center"/>
          </w:tcPr>
          <w:p w14:paraId="5AC96E43" w14:textId="474B1F88" w:rsidR="009F6D24" w:rsidRPr="00AE29B4" w:rsidRDefault="009F6D24" w:rsidP="00AE29B4">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52234EA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розширення ліцензії</w:t>
            </w:r>
          </w:p>
        </w:tc>
        <w:tc>
          <w:tcPr>
            <w:tcW w:w="2126" w:type="dxa"/>
            <w:vAlign w:val="center"/>
          </w:tcPr>
          <w:p w14:paraId="0CADAA17" w14:textId="478AA20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ЛУПУ ОЛЕГ СЕРГІЙОВИЧ</w:t>
            </w:r>
          </w:p>
        </w:tc>
        <w:tc>
          <w:tcPr>
            <w:tcW w:w="1417" w:type="dxa"/>
            <w:vAlign w:val="center"/>
          </w:tcPr>
          <w:p w14:paraId="7D62E521" w14:textId="2C769DC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w:t>
            </w:r>
            <w:r w:rsidRPr="00AE29B4">
              <w:rPr>
                <w:rFonts w:ascii="Times New Roman" w:hAnsi="Times New Roman" w:cs="Times New Roman"/>
                <w:sz w:val="18"/>
                <w:szCs w:val="18"/>
              </w:rPr>
              <w:lastRenderedPageBreak/>
              <w:t>вантажів та небезпечних відходів вантажними автомобілями</w:t>
            </w:r>
          </w:p>
        </w:tc>
        <w:tc>
          <w:tcPr>
            <w:tcW w:w="1985" w:type="dxa"/>
            <w:vAlign w:val="center"/>
          </w:tcPr>
          <w:p w14:paraId="55FD2CB5" w14:textId="5D8F3D0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AE29B4">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5B24DA5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Вкладка "Перевізник":</w:t>
            </w:r>
            <w:r w:rsidRPr="00AE29B4">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w:t>
            </w:r>
            <w:r w:rsidRPr="00AE29B4">
              <w:rPr>
                <w:rFonts w:ascii="Times New Roman" w:hAnsi="Times New Roman" w:cs="Times New Roman"/>
                <w:sz w:val="18"/>
                <w:szCs w:val="18"/>
              </w:rPr>
              <w:lastRenderedPageBreak/>
              <w:t>діяльності "внутрішні перевезення небезпечних вантажів та небезпечних відходів вантажними автомобілями"</w:t>
            </w:r>
            <w:r w:rsidRPr="00AE29B4">
              <w:rPr>
                <w:rFonts w:ascii="Times New Roman" w:hAnsi="Times New Roman" w:cs="Times New Roman"/>
                <w:sz w:val="18"/>
                <w:szCs w:val="18"/>
              </w:rPr>
              <w:br/>
              <w:t>- Не вірно зазначено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AE29B4">
              <w:rPr>
                <w:rFonts w:ascii="Times New Roman" w:hAnsi="Times New Roman" w:cs="Times New Roman"/>
                <w:sz w:val="18"/>
                <w:szCs w:val="18"/>
              </w:rPr>
              <w:br/>
              <w:t>Вкладка "Транспортні засоби":</w:t>
            </w:r>
            <w:r w:rsidRPr="00AE29B4">
              <w:rPr>
                <w:rFonts w:ascii="Times New Roman" w:hAnsi="Times New Roman" w:cs="Times New Roman"/>
                <w:sz w:val="18"/>
                <w:szCs w:val="18"/>
              </w:rPr>
              <w:br/>
              <w:t>- ТЗ BH2563EE;</w:t>
            </w:r>
            <w:r w:rsidRPr="00AE29B4">
              <w:rPr>
                <w:rFonts w:ascii="Times New Roman" w:hAnsi="Times New Roman" w:cs="Times New Roman"/>
                <w:sz w:val="18"/>
                <w:szCs w:val="18"/>
              </w:rPr>
              <w:br/>
              <w:t xml:space="preserve">- відсутні кольорові фотокопії </w:t>
            </w:r>
            <w:proofErr w:type="spellStart"/>
            <w:r w:rsidRPr="00AE29B4">
              <w:rPr>
                <w:rFonts w:ascii="Times New Roman" w:hAnsi="Times New Roman" w:cs="Times New Roman"/>
                <w:sz w:val="18"/>
                <w:szCs w:val="18"/>
              </w:rPr>
              <w:t>свідоцтв</w:t>
            </w:r>
            <w:proofErr w:type="spellEnd"/>
            <w:r w:rsidRPr="00AE29B4">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AE29B4">
              <w:rPr>
                <w:rFonts w:ascii="Times New Roman" w:hAnsi="Times New Roman" w:cs="Times New Roman"/>
                <w:sz w:val="18"/>
                <w:szCs w:val="18"/>
              </w:rPr>
              <w:t>свідоцтв</w:t>
            </w:r>
            <w:proofErr w:type="spellEnd"/>
            <w:r w:rsidRPr="00AE29B4">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AE29B4">
              <w:rPr>
                <w:rFonts w:ascii="Times New Roman" w:hAnsi="Times New Roman" w:cs="Times New Roman"/>
                <w:sz w:val="18"/>
                <w:szCs w:val="18"/>
              </w:rPr>
              <w:br/>
              <w:t>- відсутні відомості по тахографу (тип тахографа, № тахографа, виробник тахографа). До внутрішніх та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r w:rsidRPr="00AE29B4">
              <w:rPr>
                <w:rFonts w:ascii="Times New Roman" w:hAnsi="Times New Roman" w:cs="Times New Roman"/>
                <w:sz w:val="18"/>
                <w:szCs w:val="18"/>
              </w:rPr>
              <w:br/>
              <w:t xml:space="preserve">- обрані види діяльності у </w:t>
            </w:r>
            <w:r w:rsidRPr="00AE29B4">
              <w:rPr>
                <w:rFonts w:ascii="Times New Roman" w:hAnsi="Times New Roman" w:cs="Times New Roman"/>
                <w:sz w:val="18"/>
                <w:szCs w:val="18"/>
              </w:rPr>
              <w:lastRenderedPageBreak/>
              <w:t>розділі «Додаткова інформація» не відповідають видам діяльності у заяві.</w:t>
            </w:r>
            <w:r w:rsidRPr="00AE29B4">
              <w:rPr>
                <w:rFonts w:ascii="Times New Roman" w:hAnsi="Times New Roman" w:cs="Times New Roman"/>
                <w:sz w:val="18"/>
                <w:szCs w:val="18"/>
              </w:rPr>
              <w:br/>
              <w:t>Вкладка "Матеріально-технічна база":</w:t>
            </w:r>
            <w:r w:rsidRPr="00AE29B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E29B4">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AE29B4">
              <w:rPr>
                <w:rFonts w:ascii="Times New Roman" w:hAnsi="Times New Roman" w:cs="Times New Roman"/>
                <w:sz w:val="18"/>
                <w:szCs w:val="18"/>
              </w:rPr>
              <w:br/>
              <w:t>Вкладка "Персонал":</w:t>
            </w:r>
            <w:r w:rsidRPr="00AE29B4">
              <w:rPr>
                <w:rFonts w:ascii="Times New Roman" w:hAnsi="Times New Roman" w:cs="Times New Roman"/>
                <w:sz w:val="18"/>
                <w:szCs w:val="18"/>
              </w:rPr>
              <w:br/>
              <w:t>- Відсутні відомості про персонал.</w:t>
            </w:r>
          </w:p>
        </w:tc>
      </w:tr>
      <w:tr w:rsidR="009F6D24" w:rsidRPr="00527D2E" w14:paraId="200E1370" w14:textId="77777777" w:rsidTr="009F6D24">
        <w:trPr>
          <w:trHeight w:val="58"/>
          <w:jc w:val="center"/>
        </w:trPr>
        <w:tc>
          <w:tcPr>
            <w:tcW w:w="562" w:type="dxa"/>
            <w:noWrap/>
            <w:vAlign w:val="center"/>
          </w:tcPr>
          <w:p w14:paraId="693EEF27" w14:textId="1AD8865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6</w:t>
            </w:r>
          </w:p>
        </w:tc>
        <w:tc>
          <w:tcPr>
            <w:tcW w:w="1281" w:type="dxa"/>
            <w:vAlign w:val="center"/>
          </w:tcPr>
          <w:p w14:paraId="2E699019" w14:textId="2BAA203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3093/10/2024</w:t>
            </w:r>
          </w:p>
        </w:tc>
        <w:tc>
          <w:tcPr>
            <w:tcW w:w="1129" w:type="dxa"/>
            <w:vAlign w:val="center"/>
          </w:tcPr>
          <w:p w14:paraId="22C9DC43" w14:textId="38A348F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17.10.2024</w:t>
            </w:r>
          </w:p>
        </w:tc>
        <w:tc>
          <w:tcPr>
            <w:tcW w:w="1134" w:type="dxa"/>
            <w:vAlign w:val="center"/>
          </w:tcPr>
          <w:p w14:paraId="3513AD43" w14:textId="6B32AA7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28.10.2024</w:t>
            </w:r>
          </w:p>
        </w:tc>
        <w:tc>
          <w:tcPr>
            <w:tcW w:w="1276" w:type="dxa"/>
            <w:vAlign w:val="center"/>
          </w:tcPr>
          <w:p w14:paraId="4EEAC2A6" w14:textId="11C220F9"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1F3A35F2" w14:textId="5F77BB9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4A3BBC4D" w14:textId="38076BFA" w:rsidR="009F6D24" w:rsidRPr="00AE29B4" w:rsidRDefault="009F6D24" w:rsidP="00AE29B4">
            <w:pPr>
              <w:contextualSpacing/>
              <w:jc w:val="center"/>
              <w:rPr>
                <w:rFonts w:ascii="Times New Roman" w:hAnsi="Times New Roman" w:cs="Times New Roman"/>
                <w:b/>
                <w:spacing w:val="-6"/>
                <w:sz w:val="18"/>
                <w:szCs w:val="18"/>
              </w:rPr>
            </w:pPr>
            <w:r w:rsidRPr="00AE29B4">
              <w:rPr>
                <w:rFonts w:ascii="Times New Roman" w:hAnsi="Times New Roman" w:cs="Times New Roman"/>
                <w:sz w:val="18"/>
                <w:szCs w:val="18"/>
              </w:rPr>
              <w:t>КИТУН ІННА БОГДАНІВНА</w:t>
            </w:r>
          </w:p>
        </w:tc>
        <w:tc>
          <w:tcPr>
            <w:tcW w:w="1417" w:type="dxa"/>
            <w:vAlign w:val="center"/>
          </w:tcPr>
          <w:p w14:paraId="70B3AD30" w14:textId="0FC6275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AE29B4">
              <w:rPr>
                <w:rFonts w:ascii="Times New Roman" w:hAnsi="Times New Roman" w:cs="Times New Roman"/>
                <w:sz w:val="18"/>
                <w:szCs w:val="18"/>
              </w:rPr>
              <w:lastRenderedPageBreak/>
              <w:t>небезпечних відходів)</w:t>
            </w:r>
          </w:p>
        </w:tc>
        <w:tc>
          <w:tcPr>
            <w:tcW w:w="1985" w:type="dxa"/>
            <w:vAlign w:val="center"/>
          </w:tcPr>
          <w:p w14:paraId="3807F4C3" w14:textId="3FE0266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AE29B4">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7B8B28E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Вкладка "Транспортні засоби":</w:t>
            </w:r>
            <w:r w:rsidRPr="00AE29B4">
              <w:rPr>
                <w:rFonts w:ascii="Times New Roman" w:hAnsi="Times New Roman" w:cs="Times New Roman"/>
                <w:sz w:val="18"/>
                <w:szCs w:val="18"/>
              </w:rPr>
              <w:br/>
              <w:t>- ТЗ BK5288IB, BK4755IB,</w:t>
            </w:r>
            <w:r>
              <w:rPr>
                <w:rFonts w:ascii="Times New Roman" w:hAnsi="Times New Roman" w:cs="Times New Roman"/>
                <w:sz w:val="18"/>
                <w:szCs w:val="18"/>
                <w:lang w:val="en-US"/>
              </w:rPr>
              <w:t xml:space="preserve"> </w:t>
            </w:r>
            <w:r w:rsidRPr="00AE29B4">
              <w:rPr>
                <w:rFonts w:ascii="Times New Roman" w:hAnsi="Times New Roman" w:cs="Times New Roman"/>
                <w:sz w:val="18"/>
                <w:szCs w:val="18"/>
              </w:rPr>
              <w:t xml:space="preserve"> BK4912CE:</w:t>
            </w:r>
            <w:r w:rsidRPr="00AE29B4">
              <w:rPr>
                <w:rFonts w:ascii="Times New Roman" w:hAnsi="Times New Roman" w:cs="Times New Roman"/>
                <w:sz w:val="18"/>
                <w:szCs w:val="18"/>
              </w:rPr>
              <w:br/>
              <w:t xml:space="preserve">- відповідно до долученої фотокопії свідоцтво про реєстрацію ТЗ оформлено не на здобувача ліцензії. Відповідно до підпункту 2 пункту 27 Ліцензійних </w:t>
            </w:r>
            <w:r w:rsidRPr="00AE29B4">
              <w:rPr>
                <w:rFonts w:ascii="Times New Roman" w:hAnsi="Times New Roman" w:cs="Times New Roman"/>
                <w:sz w:val="18"/>
                <w:szCs w:val="18"/>
              </w:rPr>
              <w:lastRenderedPageBreak/>
              <w:t>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AE29B4">
              <w:rPr>
                <w:rFonts w:ascii="Times New Roman" w:hAnsi="Times New Roman" w:cs="Times New Roman"/>
                <w:sz w:val="18"/>
                <w:szCs w:val="18"/>
              </w:rPr>
              <w:br/>
              <w:t>- не вірно заповнені поля "серія", "№", "дата реєстрації", "строк дії" документа, що підтверджує право користування ТЗ, відповідно до наданої фотокопії свідоцтва про реєстрацію ТЗ;</w:t>
            </w:r>
            <w:r w:rsidRPr="00AE29B4">
              <w:rPr>
                <w:rFonts w:ascii="Times New Roman" w:hAnsi="Times New Roman" w:cs="Times New Roman"/>
                <w:sz w:val="18"/>
                <w:szCs w:val="18"/>
              </w:rPr>
              <w:br/>
              <w:t>Вкладка "Матеріально - технічна база":</w:t>
            </w:r>
            <w:r w:rsidRPr="00AE29B4">
              <w:rPr>
                <w:rFonts w:ascii="Times New Roman" w:hAnsi="Times New Roman" w:cs="Times New Roman"/>
                <w:sz w:val="18"/>
                <w:szCs w:val="18"/>
              </w:rPr>
              <w:br/>
              <w:t xml:space="preserve">- відомості про "Зберігання ТЗ": відповідно до наданої фотокопії у п.1 Предмет договору </w:t>
            </w:r>
            <w:proofErr w:type="spellStart"/>
            <w:r w:rsidRPr="00AE29B4">
              <w:rPr>
                <w:rFonts w:ascii="Times New Roman" w:hAnsi="Times New Roman" w:cs="Times New Roman"/>
                <w:sz w:val="18"/>
                <w:szCs w:val="18"/>
              </w:rPr>
              <w:t>Договору</w:t>
            </w:r>
            <w:proofErr w:type="spellEnd"/>
            <w:r w:rsidRPr="00AE29B4">
              <w:rPr>
                <w:rFonts w:ascii="Times New Roman" w:hAnsi="Times New Roman" w:cs="Times New Roman"/>
                <w:sz w:val="18"/>
                <w:szCs w:val="18"/>
              </w:rPr>
              <w:t xml:space="preserve"> №3 про надання послуг від 22.10.2024 року не зазначена послуга забезпечення місця для стоянки та охорони ТЗ.  У полі "адреса" зазначена адреса надання послуг, що не міститься у Договорі №3 від 22.10.2024; </w:t>
            </w:r>
            <w:r w:rsidRPr="00AE29B4">
              <w:rPr>
                <w:rFonts w:ascii="Times New Roman" w:hAnsi="Times New Roman" w:cs="Times New Roman"/>
                <w:sz w:val="18"/>
                <w:szCs w:val="18"/>
              </w:rPr>
              <w:br/>
              <w:t xml:space="preserve">- відомості про "Технічне обслуговування та ремонт": відсутня фотокопія договору про </w:t>
            </w:r>
            <w:r w:rsidRPr="00AE29B4">
              <w:rPr>
                <w:rFonts w:ascii="Times New Roman" w:hAnsi="Times New Roman" w:cs="Times New Roman"/>
                <w:sz w:val="18"/>
                <w:szCs w:val="18"/>
              </w:rPr>
              <w:lastRenderedPageBreak/>
              <w:t xml:space="preserve">надання послуг, укладеного із </w:t>
            </w:r>
            <w:proofErr w:type="spellStart"/>
            <w:r w:rsidRPr="00AE29B4">
              <w:rPr>
                <w:rFonts w:ascii="Times New Roman" w:hAnsi="Times New Roman" w:cs="Times New Roman"/>
                <w:sz w:val="18"/>
                <w:szCs w:val="18"/>
              </w:rPr>
              <w:t>зазаченим</w:t>
            </w:r>
            <w:proofErr w:type="spellEnd"/>
            <w:r w:rsidRPr="00AE29B4">
              <w:rPr>
                <w:rFonts w:ascii="Times New Roman" w:hAnsi="Times New Roman" w:cs="Times New Roman"/>
                <w:sz w:val="18"/>
                <w:szCs w:val="18"/>
              </w:rPr>
              <w:t xml:space="preserve"> у Відомостях контрагентом. </w:t>
            </w:r>
            <w:r w:rsidRPr="00AE29B4">
              <w:rPr>
                <w:rFonts w:ascii="Times New Roman" w:hAnsi="Times New Roman" w:cs="Times New Roman"/>
                <w:sz w:val="18"/>
                <w:szCs w:val="18"/>
              </w:rPr>
              <w:br/>
              <w:t>- відомості про "Забезпечення технічного стану ТЗ", "Медичний стан водіїв": у полі "адреса" зазначена адреса надання послуг, що не міститься у Договорі №3 від 22.10.2024.</w:t>
            </w:r>
          </w:p>
        </w:tc>
      </w:tr>
      <w:tr w:rsidR="009F6D24" w:rsidRPr="00527D2E" w14:paraId="5111A468" w14:textId="77777777" w:rsidTr="009F6D24">
        <w:trPr>
          <w:trHeight w:val="58"/>
          <w:jc w:val="center"/>
        </w:trPr>
        <w:tc>
          <w:tcPr>
            <w:tcW w:w="562" w:type="dxa"/>
            <w:noWrap/>
            <w:vAlign w:val="center"/>
          </w:tcPr>
          <w:p w14:paraId="7E4720BA" w14:textId="7FA772A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7</w:t>
            </w:r>
          </w:p>
        </w:tc>
        <w:tc>
          <w:tcPr>
            <w:tcW w:w="1281" w:type="dxa"/>
            <w:vAlign w:val="center"/>
          </w:tcPr>
          <w:p w14:paraId="09BF6ADF" w14:textId="0030D4B7"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3566/10/2024</w:t>
            </w:r>
          </w:p>
        </w:tc>
        <w:tc>
          <w:tcPr>
            <w:tcW w:w="1129" w:type="dxa"/>
            <w:vAlign w:val="center"/>
          </w:tcPr>
          <w:p w14:paraId="0F73A4B0" w14:textId="6C5D2DD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21.10.2024</w:t>
            </w:r>
          </w:p>
        </w:tc>
        <w:tc>
          <w:tcPr>
            <w:tcW w:w="1134" w:type="dxa"/>
            <w:vAlign w:val="center"/>
          </w:tcPr>
          <w:p w14:paraId="6281A5D7" w14:textId="4DB4AE9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29.10.2024</w:t>
            </w:r>
          </w:p>
        </w:tc>
        <w:tc>
          <w:tcPr>
            <w:tcW w:w="1276" w:type="dxa"/>
            <w:vAlign w:val="center"/>
          </w:tcPr>
          <w:p w14:paraId="22C401E6" w14:textId="279B513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23.10.2024</w:t>
            </w:r>
          </w:p>
        </w:tc>
        <w:tc>
          <w:tcPr>
            <w:tcW w:w="1276" w:type="dxa"/>
            <w:vAlign w:val="center"/>
          </w:tcPr>
          <w:p w14:paraId="54899165" w14:textId="0C86995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звуження ліцензії</w:t>
            </w:r>
          </w:p>
        </w:tc>
        <w:tc>
          <w:tcPr>
            <w:tcW w:w="2126" w:type="dxa"/>
            <w:vAlign w:val="center"/>
          </w:tcPr>
          <w:p w14:paraId="3D97F77D" w14:textId="097AD16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ТОВ "ШИК БУС"</w:t>
            </w:r>
          </w:p>
        </w:tc>
        <w:tc>
          <w:tcPr>
            <w:tcW w:w="1417" w:type="dxa"/>
            <w:vAlign w:val="center"/>
          </w:tcPr>
          <w:p w14:paraId="09FE4D1B" w14:textId="47C0366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AE29B4">
              <w:rPr>
                <w:rFonts w:ascii="Times New Roman" w:hAnsi="Times New Roman" w:cs="Times New Roman"/>
                <w:sz w:val="18"/>
                <w:szCs w:val="18"/>
              </w:rPr>
              <w:t>замовлення,міжнародні</w:t>
            </w:r>
            <w:proofErr w:type="spellEnd"/>
            <w:r w:rsidRPr="00AE29B4">
              <w:rPr>
                <w:rFonts w:ascii="Times New Roman" w:hAnsi="Times New Roman" w:cs="Times New Roman"/>
                <w:sz w:val="18"/>
                <w:szCs w:val="18"/>
              </w:rPr>
              <w:t xml:space="preserve"> перевезення пасажирів легковими автомобілями на </w:t>
            </w:r>
            <w:proofErr w:type="spellStart"/>
            <w:r w:rsidRPr="00AE29B4">
              <w:rPr>
                <w:rFonts w:ascii="Times New Roman" w:hAnsi="Times New Roman" w:cs="Times New Roman"/>
                <w:sz w:val="18"/>
                <w:szCs w:val="18"/>
              </w:rPr>
              <w:t>замовлення,внутрішні</w:t>
            </w:r>
            <w:proofErr w:type="spellEnd"/>
            <w:r w:rsidRPr="00AE29B4">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AE29B4">
              <w:rPr>
                <w:rFonts w:ascii="Times New Roman" w:hAnsi="Times New Roman" w:cs="Times New Roman"/>
                <w:sz w:val="18"/>
                <w:szCs w:val="18"/>
              </w:rPr>
              <w:t>автомобілями,внутрішні</w:t>
            </w:r>
            <w:proofErr w:type="spellEnd"/>
            <w:r w:rsidRPr="00AE29B4">
              <w:rPr>
                <w:rFonts w:ascii="Times New Roman" w:hAnsi="Times New Roman" w:cs="Times New Roman"/>
                <w:sz w:val="18"/>
                <w:szCs w:val="18"/>
              </w:rPr>
              <w:t xml:space="preserve"> перевезення пасажирів </w:t>
            </w:r>
            <w:proofErr w:type="spellStart"/>
            <w:r w:rsidRPr="00AE29B4">
              <w:rPr>
                <w:rFonts w:ascii="Times New Roman" w:hAnsi="Times New Roman" w:cs="Times New Roman"/>
                <w:sz w:val="18"/>
                <w:szCs w:val="18"/>
              </w:rPr>
              <w:t>автобусами,міжнародні</w:t>
            </w:r>
            <w:proofErr w:type="spellEnd"/>
            <w:r w:rsidRPr="00AE29B4">
              <w:rPr>
                <w:rFonts w:ascii="Times New Roman" w:hAnsi="Times New Roman" w:cs="Times New Roman"/>
                <w:sz w:val="18"/>
                <w:szCs w:val="18"/>
              </w:rPr>
              <w:t xml:space="preserve"> перевезення вантажів вантажними автомобілями (крім перевезення небезпечних </w:t>
            </w:r>
            <w:r w:rsidRPr="00AE29B4">
              <w:rPr>
                <w:rFonts w:ascii="Times New Roman" w:hAnsi="Times New Roman" w:cs="Times New Roman"/>
                <w:sz w:val="18"/>
                <w:szCs w:val="18"/>
              </w:rPr>
              <w:lastRenderedPageBreak/>
              <w:t>вантажів та небезпечних відходів)</w:t>
            </w:r>
          </w:p>
        </w:tc>
        <w:tc>
          <w:tcPr>
            <w:tcW w:w="1985" w:type="dxa"/>
            <w:vAlign w:val="center"/>
          </w:tcPr>
          <w:p w14:paraId="7BE0BE5A" w14:textId="33F4136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F36FB7" w14:textId="3598B47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Вкладка "Транспортні засоби":</w:t>
            </w:r>
            <w:r w:rsidRPr="00AE29B4">
              <w:rPr>
                <w:rFonts w:ascii="Times New Roman" w:hAnsi="Times New Roman" w:cs="Times New Roman"/>
                <w:sz w:val="18"/>
                <w:szCs w:val="18"/>
              </w:rPr>
              <w:br/>
              <w:t>- ТЗ CE8719EK - якість фотокопії свідоцтва про реєстрацію ТЗ, не дозволяє повністю перевірити інформацію, а саме реєстраційний номер ТЗ, він код ТЗ;</w:t>
            </w:r>
            <w:r w:rsidRPr="00AE29B4">
              <w:rPr>
                <w:rFonts w:ascii="Times New Roman" w:hAnsi="Times New Roman" w:cs="Times New Roman"/>
                <w:sz w:val="18"/>
                <w:szCs w:val="18"/>
              </w:rPr>
              <w:br/>
              <w:t>Вкладка "Матеріально-технічна база":</w:t>
            </w:r>
            <w:r w:rsidRPr="00AE29B4">
              <w:rPr>
                <w:rFonts w:ascii="Times New Roman" w:hAnsi="Times New Roman" w:cs="Times New Roman"/>
                <w:sz w:val="18"/>
                <w:szCs w:val="18"/>
              </w:rPr>
              <w:br/>
              <w:t>- Відомості про "Службове приміщення" – некоректно вказано дані контактної особи, а саме прізвище.</w:t>
            </w:r>
          </w:p>
        </w:tc>
      </w:tr>
      <w:tr w:rsidR="009F6D24" w:rsidRPr="00527D2E" w14:paraId="713A4D74" w14:textId="77777777" w:rsidTr="009F6D24">
        <w:trPr>
          <w:trHeight w:val="58"/>
          <w:jc w:val="center"/>
        </w:trPr>
        <w:tc>
          <w:tcPr>
            <w:tcW w:w="562" w:type="dxa"/>
            <w:noWrap/>
            <w:vAlign w:val="center"/>
          </w:tcPr>
          <w:p w14:paraId="2E04622C" w14:textId="55E74F5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8</w:t>
            </w:r>
          </w:p>
        </w:tc>
        <w:tc>
          <w:tcPr>
            <w:tcW w:w="1281" w:type="dxa"/>
            <w:vAlign w:val="center"/>
          </w:tcPr>
          <w:p w14:paraId="7936EAA1" w14:textId="3096D75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3301/10/2024</w:t>
            </w:r>
          </w:p>
        </w:tc>
        <w:tc>
          <w:tcPr>
            <w:tcW w:w="1129" w:type="dxa"/>
            <w:vAlign w:val="center"/>
          </w:tcPr>
          <w:p w14:paraId="4AD4089D" w14:textId="25CF2DE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18.10.2024</w:t>
            </w:r>
          </w:p>
        </w:tc>
        <w:tc>
          <w:tcPr>
            <w:tcW w:w="1134" w:type="dxa"/>
            <w:vAlign w:val="center"/>
          </w:tcPr>
          <w:p w14:paraId="435B5F0E" w14:textId="1821750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29.10.2024</w:t>
            </w:r>
          </w:p>
        </w:tc>
        <w:tc>
          <w:tcPr>
            <w:tcW w:w="1276" w:type="dxa"/>
            <w:vAlign w:val="center"/>
          </w:tcPr>
          <w:p w14:paraId="235A64C5" w14:textId="569258A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5DD89462" w14:textId="47605F87"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0E25F2CD" w14:textId="7190E3E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ТОВ "ЛЕОПАСТРАНС"</w:t>
            </w:r>
          </w:p>
        </w:tc>
        <w:tc>
          <w:tcPr>
            <w:tcW w:w="1417" w:type="dxa"/>
            <w:vAlign w:val="center"/>
          </w:tcPr>
          <w:p w14:paraId="60E048AF" w14:textId="5E84938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внутрішні перевезення пасажирів </w:t>
            </w:r>
            <w:proofErr w:type="spellStart"/>
            <w:r w:rsidRPr="00AE29B4">
              <w:rPr>
                <w:rFonts w:ascii="Times New Roman" w:hAnsi="Times New Roman" w:cs="Times New Roman"/>
                <w:sz w:val="18"/>
                <w:szCs w:val="18"/>
              </w:rPr>
              <w:t>автобусами,міжнародні</w:t>
            </w:r>
            <w:proofErr w:type="spellEnd"/>
            <w:r w:rsidRPr="00AE29B4">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75153D8" w14:textId="1F1C5DE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60A3905" w14:textId="1E4B9282"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Вкладка "Транспортні засоби2:</w:t>
            </w:r>
            <w:r w:rsidRPr="00AE29B4">
              <w:rPr>
                <w:rFonts w:ascii="Times New Roman" w:hAnsi="Times New Roman" w:cs="Times New Roman"/>
                <w:sz w:val="18"/>
                <w:szCs w:val="18"/>
              </w:rPr>
              <w:br/>
              <w:t xml:space="preserve">- ТЗ BK3569AT - не </w:t>
            </w:r>
            <w:proofErr w:type="spellStart"/>
            <w:r w:rsidRPr="00AE29B4">
              <w:rPr>
                <w:rFonts w:ascii="Times New Roman" w:hAnsi="Times New Roman" w:cs="Times New Roman"/>
                <w:sz w:val="18"/>
                <w:szCs w:val="18"/>
              </w:rPr>
              <w:t>підвтерджено</w:t>
            </w:r>
            <w:proofErr w:type="spellEnd"/>
            <w:r w:rsidRPr="00AE29B4">
              <w:rPr>
                <w:rFonts w:ascii="Times New Roman" w:hAnsi="Times New Roman" w:cs="Times New Roman"/>
                <w:sz w:val="18"/>
                <w:szCs w:val="18"/>
              </w:rPr>
              <w:t xml:space="preserve"> рівень екологічних норм ТЗ, у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9F6D24" w:rsidRPr="00527D2E" w14:paraId="1DF2BF13" w14:textId="77777777" w:rsidTr="009F6D24">
        <w:trPr>
          <w:trHeight w:val="58"/>
          <w:jc w:val="center"/>
        </w:trPr>
        <w:tc>
          <w:tcPr>
            <w:tcW w:w="562" w:type="dxa"/>
            <w:noWrap/>
            <w:vAlign w:val="center"/>
          </w:tcPr>
          <w:p w14:paraId="3C01ACB0" w14:textId="25DB4CB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9</w:t>
            </w:r>
          </w:p>
        </w:tc>
        <w:tc>
          <w:tcPr>
            <w:tcW w:w="1281" w:type="dxa"/>
            <w:vAlign w:val="center"/>
          </w:tcPr>
          <w:p w14:paraId="274ABB06" w14:textId="3E8CE5E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3115/10/2024</w:t>
            </w:r>
          </w:p>
        </w:tc>
        <w:tc>
          <w:tcPr>
            <w:tcW w:w="1129" w:type="dxa"/>
            <w:vAlign w:val="center"/>
          </w:tcPr>
          <w:p w14:paraId="78F59BE9" w14:textId="3E5CDC9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17.10.2024</w:t>
            </w:r>
          </w:p>
        </w:tc>
        <w:tc>
          <w:tcPr>
            <w:tcW w:w="1134" w:type="dxa"/>
            <w:vAlign w:val="center"/>
          </w:tcPr>
          <w:p w14:paraId="016B2578" w14:textId="0B8812A9"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27.10.2024</w:t>
            </w:r>
          </w:p>
        </w:tc>
        <w:tc>
          <w:tcPr>
            <w:tcW w:w="1276" w:type="dxa"/>
            <w:vAlign w:val="center"/>
          </w:tcPr>
          <w:p w14:paraId="06892EC2" w14:textId="7E40838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23.10.2024</w:t>
            </w:r>
          </w:p>
        </w:tc>
        <w:tc>
          <w:tcPr>
            <w:tcW w:w="1276" w:type="dxa"/>
            <w:vAlign w:val="center"/>
          </w:tcPr>
          <w:p w14:paraId="57D38ADD" w14:textId="0C02E3B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66E561DF" w14:textId="4F5B83D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ФЕДИШИН ВАСИЛЬ ТАРАСОВИЧ</w:t>
            </w:r>
          </w:p>
        </w:tc>
        <w:tc>
          <w:tcPr>
            <w:tcW w:w="1417" w:type="dxa"/>
            <w:vAlign w:val="center"/>
          </w:tcPr>
          <w:p w14:paraId="08E89D47" w14:textId="04DE8E1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EE66A88" w14:textId="68FD521B"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891D705" w14:textId="5943C287"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Вкладка "Транспортні засоби":</w:t>
            </w:r>
            <w:r w:rsidRPr="00AE29B4">
              <w:rPr>
                <w:rFonts w:ascii="Times New Roman" w:hAnsi="Times New Roman" w:cs="Times New Roman"/>
                <w:sz w:val="18"/>
                <w:szCs w:val="18"/>
              </w:rPr>
              <w:br/>
              <w:t xml:space="preserve">- BC6468OP - відсутні кольорові фотокопії </w:t>
            </w:r>
            <w:proofErr w:type="spellStart"/>
            <w:r w:rsidRPr="00AE29B4">
              <w:rPr>
                <w:rFonts w:ascii="Times New Roman" w:hAnsi="Times New Roman" w:cs="Times New Roman"/>
                <w:sz w:val="18"/>
                <w:szCs w:val="18"/>
              </w:rPr>
              <w:t>свідоцтв</w:t>
            </w:r>
            <w:proofErr w:type="spellEnd"/>
            <w:r w:rsidRPr="00AE29B4">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AE29B4">
              <w:rPr>
                <w:rFonts w:ascii="Times New Roman" w:hAnsi="Times New Roman" w:cs="Times New Roman"/>
                <w:sz w:val="18"/>
                <w:szCs w:val="18"/>
              </w:rPr>
              <w:t>свідоцтв</w:t>
            </w:r>
            <w:proofErr w:type="spellEnd"/>
            <w:r w:rsidRPr="00AE29B4">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9F6D24" w:rsidRPr="00527D2E" w14:paraId="618C99C1" w14:textId="77777777" w:rsidTr="009F6D24">
        <w:trPr>
          <w:trHeight w:val="58"/>
          <w:jc w:val="center"/>
        </w:trPr>
        <w:tc>
          <w:tcPr>
            <w:tcW w:w="562" w:type="dxa"/>
            <w:noWrap/>
            <w:vAlign w:val="center"/>
          </w:tcPr>
          <w:p w14:paraId="1C1DDD92" w14:textId="691AE457"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10</w:t>
            </w:r>
          </w:p>
        </w:tc>
        <w:tc>
          <w:tcPr>
            <w:tcW w:w="1281" w:type="dxa"/>
            <w:vAlign w:val="center"/>
          </w:tcPr>
          <w:p w14:paraId="40C9E708" w14:textId="3CD140A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3155/10/2024</w:t>
            </w:r>
          </w:p>
        </w:tc>
        <w:tc>
          <w:tcPr>
            <w:tcW w:w="1129" w:type="dxa"/>
            <w:vAlign w:val="center"/>
          </w:tcPr>
          <w:p w14:paraId="1CB0F234" w14:textId="42AA4CF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17.10.2024</w:t>
            </w:r>
          </w:p>
        </w:tc>
        <w:tc>
          <w:tcPr>
            <w:tcW w:w="1134" w:type="dxa"/>
            <w:vAlign w:val="center"/>
          </w:tcPr>
          <w:p w14:paraId="4B4875A1" w14:textId="1A56803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28.10.2024</w:t>
            </w:r>
          </w:p>
        </w:tc>
        <w:tc>
          <w:tcPr>
            <w:tcW w:w="1276" w:type="dxa"/>
            <w:vAlign w:val="center"/>
          </w:tcPr>
          <w:p w14:paraId="35D578EE" w14:textId="0381561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598D1B53" w14:textId="13D1366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58643DC0" w14:textId="53F880E0"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ФЕДИШИН ВІКТОРІЯ АНДРІЇВНА</w:t>
            </w:r>
          </w:p>
        </w:tc>
        <w:tc>
          <w:tcPr>
            <w:tcW w:w="1417" w:type="dxa"/>
            <w:vAlign w:val="center"/>
          </w:tcPr>
          <w:p w14:paraId="18A1DE79" w14:textId="7F74F08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4E074C4" w14:textId="443C857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Залишено без розгляду на підставі пункту 1 частини другої статті 12 Закону, підписані документи, що </w:t>
            </w:r>
            <w:r w:rsidRPr="00AE29B4">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268" w:type="dxa"/>
            <w:vAlign w:val="center"/>
          </w:tcPr>
          <w:p w14:paraId="01EC4E83" w14:textId="60D9345E"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lastRenderedPageBreak/>
              <w:t>Вкладка "Транспортні засоби":</w:t>
            </w:r>
            <w:r w:rsidRPr="00AE29B4">
              <w:rPr>
                <w:rFonts w:ascii="Times New Roman" w:hAnsi="Times New Roman" w:cs="Times New Roman"/>
                <w:sz w:val="18"/>
                <w:szCs w:val="18"/>
              </w:rPr>
              <w:br/>
              <w:t xml:space="preserve">ТЗ BC5749MX - відсутня кольорова фотокопія свідоцтва про реєстрацію ТЗ . Згідно постанови </w:t>
            </w:r>
            <w:r w:rsidRPr="00AE29B4">
              <w:rPr>
                <w:rFonts w:ascii="Times New Roman" w:hAnsi="Times New Roman" w:cs="Times New Roman"/>
                <w:sz w:val="18"/>
                <w:szCs w:val="18"/>
              </w:rPr>
              <w:lastRenderedPageBreak/>
              <w:t xml:space="preserve">КМУ від 2 грудня 2015 р. № 1001 повинні бути додані кольорові фотокопії </w:t>
            </w:r>
            <w:proofErr w:type="spellStart"/>
            <w:r w:rsidRPr="00AE29B4">
              <w:rPr>
                <w:rFonts w:ascii="Times New Roman" w:hAnsi="Times New Roman" w:cs="Times New Roman"/>
                <w:sz w:val="18"/>
                <w:szCs w:val="18"/>
              </w:rPr>
              <w:t>свідоцтв</w:t>
            </w:r>
            <w:proofErr w:type="spellEnd"/>
            <w:r w:rsidRPr="00AE29B4">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9F6D24" w:rsidRPr="00527D2E" w14:paraId="1F576CE0" w14:textId="77777777" w:rsidTr="009F6D24">
        <w:trPr>
          <w:trHeight w:val="58"/>
          <w:jc w:val="center"/>
        </w:trPr>
        <w:tc>
          <w:tcPr>
            <w:tcW w:w="562" w:type="dxa"/>
            <w:noWrap/>
            <w:vAlign w:val="center"/>
          </w:tcPr>
          <w:p w14:paraId="2A87D141" w14:textId="47B6D1F8"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11</w:t>
            </w:r>
          </w:p>
        </w:tc>
        <w:tc>
          <w:tcPr>
            <w:tcW w:w="1281" w:type="dxa"/>
            <w:vAlign w:val="center"/>
          </w:tcPr>
          <w:p w14:paraId="37737FF5" w14:textId="28AD9CB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3264/10/2024</w:t>
            </w:r>
          </w:p>
        </w:tc>
        <w:tc>
          <w:tcPr>
            <w:tcW w:w="1129" w:type="dxa"/>
            <w:vAlign w:val="center"/>
          </w:tcPr>
          <w:p w14:paraId="6500AF92" w14:textId="2760F97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18.10.2024</w:t>
            </w:r>
          </w:p>
        </w:tc>
        <w:tc>
          <w:tcPr>
            <w:tcW w:w="1134" w:type="dxa"/>
            <w:vAlign w:val="center"/>
          </w:tcPr>
          <w:p w14:paraId="665C5E83" w14:textId="4E4FD2F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04.11.2024</w:t>
            </w:r>
          </w:p>
        </w:tc>
        <w:tc>
          <w:tcPr>
            <w:tcW w:w="1276" w:type="dxa"/>
            <w:vAlign w:val="center"/>
          </w:tcPr>
          <w:p w14:paraId="00A2A5B4" w14:textId="675CAA5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7ABBA342" w14:textId="690095D0"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592039D8" w14:textId="101F8EA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ДУБ АНДРІЙ МИХАЙЛОВИЧ</w:t>
            </w:r>
          </w:p>
        </w:tc>
        <w:tc>
          <w:tcPr>
            <w:tcW w:w="1417" w:type="dxa"/>
            <w:vAlign w:val="center"/>
          </w:tcPr>
          <w:p w14:paraId="4457FB9E" w14:textId="25AF914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E5CC8AB" w14:textId="5B66168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88B3405" w14:textId="767A4367"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Вкладка "Транспортні засоби":</w:t>
            </w:r>
            <w:r w:rsidRPr="00AE29B4">
              <w:rPr>
                <w:rFonts w:ascii="Times New Roman" w:hAnsi="Times New Roman" w:cs="Times New Roman"/>
                <w:sz w:val="18"/>
                <w:szCs w:val="18"/>
              </w:rPr>
              <w:br/>
              <w:t>ТЗ BC2002HК:</w:t>
            </w:r>
            <w:r w:rsidRPr="00AE29B4">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AE29B4">
              <w:rPr>
                <w:rFonts w:ascii="Times New Roman" w:hAnsi="Times New Roman" w:cs="Times New Roman"/>
                <w:sz w:val="18"/>
                <w:szCs w:val="18"/>
              </w:rPr>
              <w:br/>
              <w:t>- не підтверджено рівень екологічних норм (у свідоцтві про реєстрацію відсутня відмітка про клас ЄВРО).</w:t>
            </w:r>
            <w:r w:rsidRPr="00AE29B4">
              <w:rPr>
                <w:rFonts w:ascii="Times New Roman" w:hAnsi="Times New Roman" w:cs="Times New Roman"/>
                <w:sz w:val="18"/>
                <w:szCs w:val="18"/>
              </w:rPr>
              <w:br/>
              <w:t>Вкладка "Матеріально-технічна база":</w:t>
            </w:r>
            <w:r w:rsidRPr="00AE29B4">
              <w:rPr>
                <w:rFonts w:ascii="Times New Roman" w:hAnsi="Times New Roman" w:cs="Times New Roman"/>
                <w:sz w:val="18"/>
                <w:szCs w:val="18"/>
              </w:rPr>
              <w:br/>
              <w:t xml:space="preserve">- Відомості про "Службове приміщення" - надана копія договору із зазначеним контрагентом від 16.10.2024 не містить умов надання в оренду приміщення; </w:t>
            </w:r>
            <w:r w:rsidRPr="00AE29B4">
              <w:rPr>
                <w:rFonts w:ascii="Times New Roman" w:hAnsi="Times New Roman" w:cs="Times New Roman"/>
                <w:sz w:val="18"/>
                <w:szCs w:val="18"/>
              </w:rPr>
              <w:br/>
              <w:t xml:space="preserve">- Відсутні відомості про "Зберігання ТЗ", "Технічне обслуговування та ремонт". </w:t>
            </w:r>
            <w:r w:rsidRPr="00AE29B4">
              <w:rPr>
                <w:rFonts w:ascii="Times New Roman" w:hAnsi="Times New Roman" w:cs="Times New Roman"/>
                <w:sz w:val="18"/>
                <w:szCs w:val="18"/>
              </w:rPr>
              <w:br/>
              <w:t xml:space="preserve">- Відсутні відомості про "Забезпечення технічного стану ТЗ" (в разі проставлення відміток "Перевірка технічного стану перед рейсом </w:t>
            </w:r>
            <w:proofErr w:type="spellStart"/>
            <w:r w:rsidRPr="00AE29B4">
              <w:rPr>
                <w:rFonts w:ascii="Times New Roman" w:hAnsi="Times New Roman" w:cs="Times New Roman"/>
                <w:sz w:val="18"/>
                <w:szCs w:val="18"/>
              </w:rPr>
              <w:t>тех</w:t>
            </w:r>
            <w:proofErr w:type="spellEnd"/>
            <w:r w:rsidRPr="00AE29B4">
              <w:rPr>
                <w:rFonts w:ascii="Times New Roman" w:hAnsi="Times New Roman" w:cs="Times New Roman"/>
                <w:sz w:val="18"/>
                <w:szCs w:val="18"/>
              </w:rPr>
              <w:t>. персоналом", "Перевірка технічного стану після рейсу").</w:t>
            </w:r>
            <w:r w:rsidRPr="00AE29B4">
              <w:rPr>
                <w:rFonts w:ascii="Times New Roman" w:hAnsi="Times New Roman" w:cs="Times New Roman"/>
                <w:sz w:val="18"/>
                <w:szCs w:val="18"/>
              </w:rPr>
              <w:br/>
              <w:t xml:space="preserve">- Відсутні відомості про </w:t>
            </w:r>
            <w:r w:rsidRPr="00AE29B4">
              <w:rPr>
                <w:rFonts w:ascii="Times New Roman" w:hAnsi="Times New Roman" w:cs="Times New Roman"/>
                <w:sz w:val="18"/>
                <w:szCs w:val="18"/>
              </w:rPr>
              <w:lastRenderedPageBreak/>
              <w:t>"Медичний стан водіїв" (в разі заповнення відомостей про "Медичний персонал").</w:t>
            </w:r>
            <w:r w:rsidRPr="00AE29B4">
              <w:rPr>
                <w:rFonts w:ascii="Times New Roman" w:hAnsi="Times New Roman" w:cs="Times New Roman"/>
                <w:sz w:val="18"/>
                <w:szCs w:val="18"/>
              </w:rPr>
              <w:br/>
              <w:t>Вкладка "Персонал":</w:t>
            </w:r>
            <w:r w:rsidRPr="00AE29B4">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вірно заповнено поле "повідомлення про працевлаштування" (не зазначена назва органу ДФС); у полі "відомості про кваліфікацію" не зазначено спеціальність/кваліфікацію відповідно диплома.</w:t>
            </w:r>
          </w:p>
        </w:tc>
      </w:tr>
      <w:tr w:rsidR="009F6D24" w:rsidRPr="00527D2E" w14:paraId="5F405D23" w14:textId="77777777" w:rsidTr="009F6D24">
        <w:trPr>
          <w:trHeight w:val="58"/>
          <w:jc w:val="center"/>
        </w:trPr>
        <w:tc>
          <w:tcPr>
            <w:tcW w:w="562" w:type="dxa"/>
            <w:noWrap/>
            <w:vAlign w:val="center"/>
          </w:tcPr>
          <w:p w14:paraId="686FA38A" w14:textId="4BA1F44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12</w:t>
            </w:r>
          </w:p>
        </w:tc>
        <w:tc>
          <w:tcPr>
            <w:tcW w:w="1281" w:type="dxa"/>
            <w:vAlign w:val="center"/>
          </w:tcPr>
          <w:p w14:paraId="1DE1C8CA" w14:textId="7265DF2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3542/10/2024</w:t>
            </w:r>
          </w:p>
        </w:tc>
        <w:tc>
          <w:tcPr>
            <w:tcW w:w="1129" w:type="dxa"/>
            <w:vAlign w:val="center"/>
          </w:tcPr>
          <w:p w14:paraId="79E0B72F" w14:textId="492E886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21.10.2024</w:t>
            </w:r>
          </w:p>
        </w:tc>
        <w:tc>
          <w:tcPr>
            <w:tcW w:w="1134" w:type="dxa"/>
            <w:vAlign w:val="center"/>
          </w:tcPr>
          <w:p w14:paraId="3CE0830E" w14:textId="19348C5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29.10.2024</w:t>
            </w:r>
          </w:p>
        </w:tc>
        <w:tc>
          <w:tcPr>
            <w:tcW w:w="1276" w:type="dxa"/>
            <w:vAlign w:val="center"/>
          </w:tcPr>
          <w:p w14:paraId="0C108908" w14:textId="0FF9088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71659C52" w14:textId="5FC7EBF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210452DF" w14:textId="2E357E86"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ТОВ "БІК-ТРАНСМ"</w:t>
            </w:r>
          </w:p>
        </w:tc>
        <w:tc>
          <w:tcPr>
            <w:tcW w:w="1417" w:type="dxa"/>
            <w:vAlign w:val="center"/>
          </w:tcPr>
          <w:p w14:paraId="3DEC0BA1" w14:textId="5543B98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386F86E" w14:textId="2231BB5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BF55EBE" w14:textId="68EC30F9" w:rsidR="009F6D24" w:rsidRPr="00AE29B4" w:rsidRDefault="009F6D24" w:rsidP="00AE29B4">
            <w:pPr>
              <w:contextualSpacing/>
              <w:jc w:val="center"/>
              <w:rPr>
                <w:rFonts w:ascii="Times New Roman" w:hAnsi="Times New Roman" w:cs="Times New Roman"/>
                <w:sz w:val="18"/>
                <w:szCs w:val="18"/>
              </w:rPr>
            </w:pPr>
            <w:r w:rsidRPr="00AE29B4">
              <w:rPr>
                <w:rFonts w:ascii="Times New Roman" w:hAnsi="Times New Roman" w:cs="Times New Roman"/>
                <w:sz w:val="18"/>
                <w:szCs w:val="18"/>
              </w:rPr>
              <w:t>У Вкладці "Транспортні засоби":</w:t>
            </w:r>
            <w:r w:rsidRPr="00AE29B4">
              <w:rPr>
                <w:rFonts w:ascii="Times New Roman" w:hAnsi="Times New Roman" w:cs="Times New Roman"/>
                <w:sz w:val="18"/>
                <w:szCs w:val="18"/>
              </w:rPr>
              <w:br/>
              <w:t>ТЗ BO6674EP - обрані види діяльності у розділі "Додаткова інформація" не відповідають видам діяльності у заяві .</w:t>
            </w:r>
            <w:r w:rsidRPr="00AE29B4">
              <w:rPr>
                <w:rFonts w:ascii="Times New Roman" w:hAnsi="Times New Roman" w:cs="Times New Roman"/>
                <w:sz w:val="18"/>
                <w:szCs w:val="18"/>
              </w:rPr>
              <w:br/>
              <w:t xml:space="preserve">Вкладка "Персонал": </w:t>
            </w:r>
            <w:r w:rsidRPr="00AE29B4">
              <w:rPr>
                <w:rFonts w:ascii="Times New Roman" w:hAnsi="Times New Roman" w:cs="Times New Roman"/>
                <w:sz w:val="18"/>
                <w:szCs w:val="18"/>
              </w:rPr>
              <w:br/>
              <w:t>- для обраного в заяві виду діяльності заповнювати відомості про "Фахівець відповідальний за організацію та безпеку міжнародних перевезень" не потрібно.</w:t>
            </w:r>
          </w:p>
        </w:tc>
      </w:tr>
      <w:tr w:rsidR="009F6D24" w:rsidRPr="00527D2E" w14:paraId="11045A64" w14:textId="77777777" w:rsidTr="009F6D24">
        <w:trPr>
          <w:trHeight w:val="58"/>
          <w:jc w:val="center"/>
        </w:trPr>
        <w:tc>
          <w:tcPr>
            <w:tcW w:w="562" w:type="dxa"/>
            <w:noWrap/>
            <w:vAlign w:val="center"/>
          </w:tcPr>
          <w:p w14:paraId="15A7066D" w14:textId="1F262CA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13</w:t>
            </w:r>
          </w:p>
        </w:tc>
        <w:tc>
          <w:tcPr>
            <w:tcW w:w="1281" w:type="dxa"/>
            <w:vAlign w:val="center"/>
          </w:tcPr>
          <w:p w14:paraId="43AE4C81" w14:textId="0174900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3821/10/2024</w:t>
            </w:r>
          </w:p>
        </w:tc>
        <w:tc>
          <w:tcPr>
            <w:tcW w:w="1129" w:type="dxa"/>
            <w:vAlign w:val="center"/>
          </w:tcPr>
          <w:p w14:paraId="10B9C097" w14:textId="6FC542D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21.10.2024</w:t>
            </w:r>
          </w:p>
        </w:tc>
        <w:tc>
          <w:tcPr>
            <w:tcW w:w="1134" w:type="dxa"/>
            <w:vAlign w:val="center"/>
          </w:tcPr>
          <w:p w14:paraId="411E1E86" w14:textId="7DA3039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29.10.2024</w:t>
            </w:r>
          </w:p>
        </w:tc>
        <w:tc>
          <w:tcPr>
            <w:tcW w:w="1276" w:type="dxa"/>
            <w:vAlign w:val="center"/>
          </w:tcPr>
          <w:p w14:paraId="3B85C0F7" w14:textId="71CD54B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276" w:type="dxa"/>
            <w:vAlign w:val="center"/>
          </w:tcPr>
          <w:p w14:paraId="154885BF" w14:textId="6D3754A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16A38547" w14:textId="085C68DD"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ТЗОВ "Л І В ТРАНС"</w:t>
            </w:r>
          </w:p>
        </w:tc>
        <w:tc>
          <w:tcPr>
            <w:tcW w:w="1417" w:type="dxa"/>
            <w:vAlign w:val="center"/>
          </w:tcPr>
          <w:p w14:paraId="1A3CBEFA" w14:textId="5C2FAAB1"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w:t>
            </w:r>
            <w:r w:rsidRPr="00AE29B4">
              <w:rPr>
                <w:rFonts w:ascii="Times New Roman" w:hAnsi="Times New Roman" w:cs="Times New Roman"/>
                <w:sz w:val="18"/>
                <w:szCs w:val="18"/>
              </w:rPr>
              <w:lastRenderedPageBreak/>
              <w:t>відходів),внутрішні перевезення небезпечних вантажів та небезпечних відходів вантажними автомобілями</w:t>
            </w:r>
          </w:p>
        </w:tc>
        <w:tc>
          <w:tcPr>
            <w:tcW w:w="1985" w:type="dxa"/>
            <w:vAlign w:val="center"/>
          </w:tcPr>
          <w:p w14:paraId="2777298E" w14:textId="2BB44249"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AE29B4">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181F0EC" w14:textId="3D5FB94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Вкладка "Транспортні засоби":</w:t>
            </w:r>
            <w:r w:rsidRPr="00AE29B4">
              <w:rPr>
                <w:rFonts w:ascii="Times New Roman" w:hAnsi="Times New Roman" w:cs="Times New Roman"/>
                <w:sz w:val="18"/>
                <w:szCs w:val="18"/>
              </w:rPr>
              <w:br/>
              <w:t xml:space="preserve">ТЗ AO3008HX - є засобом провадження господарської діяльності іншого ліцензіата. Відповідно до п. 28 Ліцензійних умов використання транспортного засобу </w:t>
            </w:r>
            <w:r w:rsidRPr="00AE29B4">
              <w:rPr>
                <w:rFonts w:ascii="Times New Roman" w:hAnsi="Times New Roman" w:cs="Times New Roman"/>
                <w:sz w:val="18"/>
                <w:szCs w:val="18"/>
              </w:rPr>
              <w:lastRenderedPageBreak/>
              <w:t>одночасно декількома ліцензіатами заборонено.</w:t>
            </w:r>
          </w:p>
        </w:tc>
      </w:tr>
      <w:tr w:rsidR="009F6D24" w:rsidRPr="00527D2E" w14:paraId="53ED062F" w14:textId="77777777" w:rsidTr="009F6D24">
        <w:trPr>
          <w:trHeight w:val="58"/>
          <w:jc w:val="center"/>
        </w:trPr>
        <w:tc>
          <w:tcPr>
            <w:tcW w:w="562" w:type="dxa"/>
            <w:noWrap/>
            <w:vAlign w:val="center"/>
          </w:tcPr>
          <w:p w14:paraId="3A42CB1E" w14:textId="168CC89C"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lastRenderedPageBreak/>
              <w:t>14</w:t>
            </w:r>
          </w:p>
        </w:tc>
        <w:tc>
          <w:tcPr>
            <w:tcW w:w="1281" w:type="dxa"/>
            <w:vAlign w:val="center"/>
          </w:tcPr>
          <w:p w14:paraId="2F77096D" w14:textId="45EC6D4A"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3891/10/2024</w:t>
            </w:r>
          </w:p>
        </w:tc>
        <w:tc>
          <w:tcPr>
            <w:tcW w:w="1129" w:type="dxa"/>
            <w:vAlign w:val="center"/>
          </w:tcPr>
          <w:p w14:paraId="04B1780A" w14:textId="1A29936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22.10.2024</w:t>
            </w:r>
          </w:p>
        </w:tc>
        <w:tc>
          <w:tcPr>
            <w:tcW w:w="1134" w:type="dxa"/>
            <w:vAlign w:val="center"/>
          </w:tcPr>
          <w:p w14:paraId="2756B827" w14:textId="48081F32"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29.10.2024</w:t>
            </w:r>
          </w:p>
        </w:tc>
        <w:tc>
          <w:tcPr>
            <w:tcW w:w="1276" w:type="dxa"/>
            <w:vAlign w:val="center"/>
          </w:tcPr>
          <w:p w14:paraId="44E38390" w14:textId="7AA1A005"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23.10.2024</w:t>
            </w:r>
          </w:p>
        </w:tc>
        <w:tc>
          <w:tcPr>
            <w:tcW w:w="1276" w:type="dxa"/>
            <w:vAlign w:val="center"/>
          </w:tcPr>
          <w:p w14:paraId="673B0B85" w14:textId="2584DE5F"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Заява на отримання ліцензії</w:t>
            </w:r>
          </w:p>
        </w:tc>
        <w:tc>
          <w:tcPr>
            <w:tcW w:w="2126" w:type="dxa"/>
            <w:vAlign w:val="center"/>
          </w:tcPr>
          <w:p w14:paraId="2E738C34" w14:textId="273CE814"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ГОРОБЕЦЬ ІВАН РУСЛНОВИЧ</w:t>
            </w:r>
          </w:p>
        </w:tc>
        <w:tc>
          <w:tcPr>
            <w:tcW w:w="1417" w:type="dxa"/>
            <w:vAlign w:val="center"/>
          </w:tcPr>
          <w:p w14:paraId="21D66E99" w14:textId="66A00920"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A5DB6E7" w14:textId="248B03DE"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83E9529" w14:textId="2E998633" w:rsidR="009F6D24" w:rsidRPr="00AE29B4" w:rsidRDefault="009F6D24" w:rsidP="00AE29B4">
            <w:pPr>
              <w:contextualSpacing/>
              <w:jc w:val="center"/>
              <w:rPr>
                <w:rFonts w:ascii="Times New Roman" w:hAnsi="Times New Roman" w:cs="Times New Roman"/>
                <w:b/>
                <w:sz w:val="18"/>
                <w:szCs w:val="18"/>
              </w:rPr>
            </w:pPr>
            <w:r w:rsidRPr="00AE29B4">
              <w:rPr>
                <w:rFonts w:ascii="Times New Roman" w:hAnsi="Times New Roman" w:cs="Times New Roman"/>
                <w:sz w:val="18"/>
                <w:szCs w:val="18"/>
              </w:rPr>
              <w:t>Вкладка "Перевізник":</w:t>
            </w:r>
            <w:r w:rsidRPr="00AE29B4">
              <w:rPr>
                <w:rFonts w:ascii="Times New Roman" w:hAnsi="Times New Roman" w:cs="Times New Roman"/>
                <w:sz w:val="18"/>
                <w:szCs w:val="18"/>
              </w:rPr>
              <w:br/>
              <w:t>- Некоректно заповнено поле  "Повна назва"  згідно з даними ЄДР (наявна помилка в зазначенні по батькові: згідно ЄДР Вкладка "Транспортні засоби":</w:t>
            </w:r>
            <w:r w:rsidRPr="00AE29B4">
              <w:rPr>
                <w:rFonts w:ascii="Times New Roman" w:hAnsi="Times New Roman" w:cs="Times New Roman"/>
                <w:sz w:val="18"/>
                <w:szCs w:val="18"/>
              </w:rPr>
              <w:br/>
              <w:t>ТЗ BH7973EK - не підтверджено рівень екологічних норм (у свідоцтві про реєстрацію ТЗ відсутня відмітка про клас ЄВРО).</w:t>
            </w:r>
            <w:r w:rsidRPr="00AE29B4">
              <w:rPr>
                <w:rFonts w:ascii="Times New Roman" w:hAnsi="Times New Roman" w:cs="Times New Roman"/>
                <w:sz w:val="18"/>
                <w:szCs w:val="18"/>
              </w:rPr>
              <w:br/>
              <w:t>Вкладка "Матеріально-технічна база":</w:t>
            </w:r>
            <w:r w:rsidRPr="00AE29B4">
              <w:rPr>
                <w:rFonts w:ascii="Times New Roman" w:hAnsi="Times New Roman" w:cs="Times New Roman"/>
                <w:sz w:val="18"/>
                <w:szCs w:val="18"/>
              </w:rPr>
              <w:br/>
              <w:t xml:space="preserve">- Відомості про "Службове приміщення" - некоректно заповнено поле "Адреса" (не зазначено індекс); некоректно заповнено поле "Контактна особа" (не зазначено прізвище, по батькові); </w:t>
            </w:r>
            <w:r w:rsidRPr="00AE29B4">
              <w:rPr>
                <w:rFonts w:ascii="Times New Roman" w:hAnsi="Times New Roman" w:cs="Times New Roman"/>
                <w:sz w:val="18"/>
                <w:szCs w:val="18"/>
              </w:rPr>
              <w:br/>
              <w:t xml:space="preserve">- Відсутні відомості про "Зберігання ТЗ", "Забезпечення технічного стану ТЗ", "Технічне обслуговування та ремонт", "Медичний стан водіїв" (в разі проставлення </w:t>
            </w:r>
            <w:proofErr w:type="spellStart"/>
            <w:r w:rsidRPr="00AE29B4">
              <w:rPr>
                <w:rFonts w:ascii="Times New Roman" w:hAnsi="Times New Roman" w:cs="Times New Roman"/>
                <w:sz w:val="18"/>
                <w:szCs w:val="18"/>
              </w:rPr>
              <w:t>позначек</w:t>
            </w:r>
            <w:proofErr w:type="spellEnd"/>
            <w:r w:rsidRPr="00AE29B4">
              <w:rPr>
                <w:rFonts w:ascii="Times New Roman" w:hAnsi="Times New Roman" w:cs="Times New Roman"/>
                <w:sz w:val="18"/>
                <w:szCs w:val="18"/>
              </w:rPr>
              <w:t xml:space="preserve"> "Перевірка технічного стану перед рейсом </w:t>
            </w:r>
            <w:proofErr w:type="spellStart"/>
            <w:r w:rsidRPr="00AE29B4">
              <w:rPr>
                <w:rFonts w:ascii="Times New Roman" w:hAnsi="Times New Roman" w:cs="Times New Roman"/>
                <w:sz w:val="18"/>
                <w:szCs w:val="18"/>
              </w:rPr>
              <w:t>тех</w:t>
            </w:r>
            <w:proofErr w:type="spellEnd"/>
            <w:r w:rsidRPr="00AE29B4">
              <w:rPr>
                <w:rFonts w:ascii="Times New Roman" w:hAnsi="Times New Roman" w:cs="Times New Roman"/>
                <w:sz w:val="18"/>
                <w:szCs w:val="18"/>
              </w:rPr>
              <w:t xml:space="preserve">. персоналом" та </w:t>
            </w:r>
            <w:r w:rsidRPr="00AE29B4">
              <w:rPr>
                <w:rFonts w:ascii="Times New Roman" w:hAnsi="Times New Roman" w:cs="Times New Roman"/>
                <w:sz w:val="18"/>
                <w:szCs w:val="18"/>
              </w:rPr>
              <w:lastRenderedPageBreak/>
              <w:t>"Перевірка технічного стану після рейсу" та незастосування п. 22 Ліцензійних умов).</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E51C3" w14:textId="77777777" w:rsidR="00030C79" w:rsidRPr="00527D2E" w:rsidRDefault="00030C79" w:rsidP="0016479B">
      <w:pPr>
        <w:spacing w:after="0" w:line="240" w:lineRule="auto"/>
      </w:pPr>
      <w:r w:rsidRPr="00527D2E">
        <w:separator/>
      </w:r>
    </w:p>
  </w:endnote>
  <w:endnote w:type="continuationSeparator" w:id="0">
    <w:p w14:paraId="31F8E19A" w14:textId="77777777" w:rsidR="00030C79" w:rsidRPr="00527D2E" w:rsidRDefault="00030C79"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1B30F" w14:textId="77777777" w:rsidR="00030C79" w:rsidRPr="00527D2E" w:rsidRDefault="00030C79" w:rsidP="0016479B">
      <w:pPr>
        <w:spacing w:after="0" w:line="240" w:lineRule="auto"/>
      </w:pPr>
      <w:r w:rsidRPr="00527D2E">
        <w:separator/>
      </w:r>
    </w:p>
  </w:footnote>
  <w:footnote w:type="continuationSeparator" w:id="0">
    <w:p w14:paraId="53F86FAB" w14:textId="77777777" w:rsidR="00030C79" w:rsidRPr="00527D2E" w:rsidRDefault="00030C79"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65D5320E"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9F6D24">
          <w:rPr>
            <w:rFonts w:ascii="Times New Roman" w:hAnsi="Times New Roman" w:cs="Times New Roman"/>
            <w:noProof/>
            <w:sz w:val="28"/>
            <w:szCs w:val="28"/>
          </w:rPr>
          <w:t>13</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87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C7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6B53"/>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67B6"/>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01BB"/>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D2A"/>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06F"/>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0C7"/>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59"/>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30E"/>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013"/>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675B7"/>
    <w:rsid w:val="00770580"/>
    <w:rsid w:val="007713E6"/>
    <w:rsid w:val="0077202E"/>
    <w:rsid w:val="007720CD"/>
    <w:rsid w:val="00772AD5"/>
    <w:rsid w:val="00772C20"/>
    <w:rsid w:val="0077349E"/>
    <w:rsid w:val="00773E43"/>
    <w:rsid w:val="00773FD1"/>
    <w:rsid w:val="00774F93"/>
    <w:rsid w:val="007754C4"/>
    <w:rsid w:val="00775912"/>
    <w:rsid w:val="00775EAA"/>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6B1"/>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6D24"/>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2A"/>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29B4"/>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5A7"/>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5529"/>
    <w:rsid w:val="00C569DC"/>
    <w:rsid w:val="00C609A2"/>
    <w:rsid w:val="00C65AEC"/>
    <w:rsid w:val="00C67208"/>
    <w:rsid w:val="00C67D7F"/>
    <w:rsid w:val="00C7185D"/>
    <w:rsid w:val="00C726DA"/>
    <w:rsid w:val="00C7339D"/>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34F8"/>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1689"/>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10B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4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019"/>
    <w:rsid w:val="00E12127"/>
    <w:rsid w:val="00E12402"/>
    <w:rsid w:val="00E1241A"/>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2839"/>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1F1A"/>
    <w:rsid w:val="00F32537"/>
    <w:rsid w:val="00F327F1"/>
    <w:rsid w:val="00F36371"/>
    <w:rsid w:val="00F3678D"/>
    <w:rsid w:val="00F36A69"/>
    <w:rsid w:val="00F36ACA"/>
    <w:rsid w:val="00F36EAC"/>
    <w:rsid w:val="00F373C6"/>
    <w:rsid w:val="00F3742E"/>
    <w:rsid w:val="00F40402"/>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773AD-837F-4874-8BF7-2CEE83E4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13145</Words>
  <Characters>7493</Characters>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2024-10-10T12:58:00Z</dcterms:created>
  <dcterms:modified xsi:type="dcterms:W3CDTF">2024-10-25T08:42:00Z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