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C04845F" w:rsidR="0044511E" w:rsidRPr="00D6693D"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175A9C">
        <w:rPr>
          <w:rFonts w:ascii="Times New Roman" w:hAnsi="Times New Roman" w:cs="Times New Roman"/>
          <w:sz w:val="28"/>
          <w:szCs w:val="28"/>
          <w:lang w:val="uk-UA"/>
        </w:rPr>
        <w:t>3</w:t>
      </w:r>
    </w:p>
    <w:p w14:paraId="41C851F2" w14:textId="62F13026" w:rsidR="00C32C1B" w:rsidRPr="00FE6100"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з безпеки на транспорті </w:t>
      </w:r>
    </w:p>
    <w:p w14:paraId="3CFC855C" w14:textId="3FCA37B8" w:rsidR="00283CF1" w:rsidRPr="00FE6100" w:rsidRDefault="00C32C1B" w:rsidP="00E02B37">
      <w:pPr>
        <w:spacing w:after="0"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E02B37" w:rsidRPr="00FE6100">
        <w:rPr>
          <w:rFonts w:ascii="Times New Roman" w:hAnsi="Times New Roman" w:cs="Times New Roman"/>
          <w:sz w:val="28"/>
          <w:szCs w:val="28"/>
          <w:lang w:val="uk-UA"/>
        </w:rPr>
        <w:t>_____</w:t>
      </w:r>
      <w:r w:rsidR="0044511E" w:rsidRPr="00FE6100">
        <w:rPr>
          <w:rFonts w:ascii="Times New Roman" w:hAnsi="Times New Roman" w:cs="Times New Roman"/>
          <w:sz w:val="28"/>
          <w:szCs w:val="28"/>
          <w:lang w:val="uk-UA"/>
        </w:rPr>
        <w:t>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7"/>
        <w:gridCol w:w="1118"/>
        <w:gridCol w:w="1219"/>
        <w:gridCol w:w="1280"/>
        <w:gridCol w:w="1984"/>
        <w:gridCol w:w="3388"/>
        <w:gridCol w:w="3550"/>
      </w:tblGrid>
      <w:tr w:rsidR="004A6A7F" w:rsidRPr="00FE6100" w14:paraId="34F33920" w14:textId="77777777" w:rsidTr="004A6A7F">
        <w:trPr>
          <w:trHeight w:val="704"/>
        </w:trPr>
        <w:tc>
          <w:tcPr>
            <w:tcW w:w="470" w:type="dxa"/>
            <w:vAlign w:val="center"/>
          </w:tcPr>
          <w:p w14:paraId="76963B83" w14:textId="77777777" w:rsidR="004A6A7F" w:rsidRPr="00FE6100" w:rsidRDefault="004A6A7F"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7" w:type="dxa"/>
            <w:vAlign w:val="center"/>
          </w:tcPr>
          <w:p w14:paraId="7C761223" w14:textId="77777777" w:rsidR="004A6A7F" w:rsidRPr="00FE6100" w:rsidRDefault="004A6A7F"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4A6A7F" w:rsidRPr="00FE6100" w:rsidRDefault="004A6A7F"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4A6A7F" w:rsidRPr="00FE6100" w:rsidRDefault="004A6A7F"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4A6A7F" w:rsidRPr="00FE6100" w:rsidRDefault="004A6A7F"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4A6A7F" w:rsidRPr="00FE6100" w:rsidRDefault="004A6A7F"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8" w:type="dxa"/>
            <w:vAlign w:val="center"/>
          </w:tcPr>
          <w:p w14:paraId="2D3B902A" w14:textId="77777777" w:rsidR="004A6A7F" w:rsidRPr="00FE6100" w:rsidRDefault="004A6A7F"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0" w:type="dxa"/>
            <w:vAlign w:val="center"/>
          </w:tcPr>
          <w:p w14:paraId="611670D3" w14:textId="77777777" w:rsidR="004A6A7F" w:rsidRPr="00FE6100" w:rsidRDefault="004A6A7F"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4A6A7F" w:rsidRPr="006736D4" w14:paraId="32641D66" w14:textId="77777777" w:rsidTr="004A6A7F">
        <w:trPr>
          <w:trHeight w:val="58"/>
        </w:trPr>
        <w:tc>
          <w:tcPr>
            <w:tcW w:w="470" w:type="dxa"/>
            <w:vAlign w:val="center"/>
          </w:tcPr>
          <w:p w14:paraId="1ED49086" w14:textId="7966AA2B" w:rsidR="004A6A7F" w:rsidRPr="001C0AC3" w:rsidRDefault="004A6A7F" w:rsidP="001C0AC3">
            <w:pPr>
              <w:jc w:val="center"/>
              <w:rPr>
                <w:rFonts w:ascii="Times New Roman" w:hAnsi="Times New Roman" w:cs="Times New Roman"/>
                <w:b/>
                <w:sz w:val="18"/>
                <w:szCs w:val="18"/>
                <w:lang w:val="uk-UA"/>
              </w:rPr>
            </w:pPr>
            <w:r w:rsidRPr="001C0AC3">
              <w:rPr>
                <w:rFonts w:ascii="Times New Roman" w:hAnsi="Times New Roman" w:cs="Times New Roman"/>
                <w:sz w:val="18"/>
                <w:szCs w:val="18"/>
              </w:rPr>
              <w:t>1</w:t>
            </w:r>
          </w:p>
        </w:tc>
        <w:tc>
          <w:tcPr>
            <w:tcW w:w="1217" w:type="dxa"/>
            <w:vAlign w:val="center"/>
          </w:tcPr>
          <w:p w14:paraId="5BB9317B" w14:textId="1C3F8110" w:rsidR="004A6A7F" w:rsidRPr="001C0AC3" w:rsidRDefault="004A6A7F" w:rsidP="001C0AC3">
            <w:pPr>
              <w:jc w:val="center"/>
              <w:rPr>
                <w:rFonts w:ascii="Times New Roman" w:hAnsi="Times New Roman" w:cs="Times New Roman"/>
                <w:b/>
                <w:sz w:val="18"/>
                <w:szCs w:val="18"/>
                <w:lang w:val="uk-UA"/>
              </w:rPr>
            </w:pPr>
            <w:r w:rsidRPr="001C0AC3">
              <w:rPr>
                <w:rFonts w:ascii="Times New Roman" w:hAnsi="Times New Roman" w:cs="Times New Roman"/>
                <w:sz w:val="18"/>
                <w:szCs w:val="18"/>
              </w:rPr>
              <w:t>4442/10/2024</w:t>
            </w:r>
          </w:p>
        </w:tc>
        <w:tc>
          <w:tcPr>
            <w:tcW w:w="1118" w:type="dxa"/>
            <w:vAlign w:val="center"/>
          </w:tcPr>
          <w:p w14:paraId="6AAC1C7D" w14:textId="4B4705CC" w:rsidR="004A6A7F" w:rsidRPr="001C0AC3" w:rsidRDefault="004A6A7F" w:rsidP="001C0AC3">
            <w:pPr>
              <w:jc w:val="center"/>
              <w:rPr>
                <w:rFonts w:ascii="Times New Roman" w:hAnsi="Times New Roman" w:cs="Times New Roman"/>
                <w:b/>
                <w:sz w:val="18"/>
                <w:szCs w:val="18"/>
                <w:lang w:val="uk-UA"/>
              </w:rPr>
            </w:pPr>
            <w:r w:rsidRPr="001C0AC3">
              <w:rPr>
                <w:rFonts w:ascii="Times New Roman" w:hAnsi="Times New Roman" w:cs="Times New Roman"/>
                <w:sz w:val="18"/>
                <w:szCs w:val="18"/>
              </w:rPr>
              <w:t>24.10.2024</w:t>
            </w:r>
          </w:p>
        </w:tc>
        <w:tc>
          <w:tcPr>
            <w:tcW w:w="1219" w:type="dxa"/>
            <w:vAlign w:val="center"/>
          </w:tcPr>
          <w:p w14:paraId="67CDDB52" w14:textId="0F8F5995"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096C54BE"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5CA94C7E" w:rsidR="004A6A7F" w:rsidRPr="001C0AC3" w:rsidRDefault="004A6A7F" w:rsidP="001C0AC3">
            <w:pPr>
              <w:jc w:val="center"/>
              <w:rPr>
                <w:rFonts w:ascii="Times New Roman" w:hAnsi="Times New Roman" w:cs="Times New Roman"/>
                <w:b/>
                <w:sz w:val="18"/>
                <w:szCs w:val="18"/>
                <w:lang w:val="uk-UA"/>
              </w:rPr>
            </w:pPr>
            <w:r w:rsidRPr="001C0AC3">
              <w:rPr>
                <w:rFonts w:ascii="Times New Roman" w:hAnsi="Times New Roman" w:cs="Times New Roman"/>
                <w:sz w:val="18"/>
                <w:szCs w:val="18"/>
              </w:rPr>
              <w:t>ВЕРАКСА ОЛЕКСІЙ СЕРГІЙОВИЧ</w:t>
            </w:r>
          </w:p>
        </w:tc>
        <w:tc>
          <w:tcPr>
            <w:tcW w:w="3388" w:type="dxa"/>
            <w:vAlign w:val="center"/>
          </w:tcPr>
          <w:p w14:paraId="72B4985B" w14:textId="65E86925" w:rsidR="004A6A7F" w:rsidRPr="001C0AC3" w:rsidRDefault="004A6A7F" w:rsidP="001C0AC3">
            <w:pPr>
              <w:jc w:val="center"/>
              <w:rPr>
                <w:rFonts w:ascii="Times New Roman" w:hAnsi="Times New Roman" w:cs="Times New Roman"/>
                <w:b/>
                <w:sz w:val="18"/>
                <w:szCs w:val="18"/>
                <w:lang w:val="uk-UA"/>
              </w:rPr>
            </w:pPr>
            <w:proofErr w:type="spellStart"/>
            <w:r w:rsidRPr="001C0AC3">
              <w:rPr>
                <w:rFonts w:ascii="Times New Roman" w:hAnsi="Times New Roman" w:cs="Times New Roman"/>
                <w:sz w:val="18"/>
                <w:szCs w:val="18"/>
              </w:rPr>
              <w:t>міжнародні</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вантажів</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вантажними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автомобілями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крім</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небезпечних</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вантажів</w:t>
            </w:r>
            <w:proofErr w:type="spellEnd"/>
            <w:r w:rsidRPr="001C0AC3">
              <w:rPr>
                <w:rFonts w:ascii="Times New Roman" w:hAnsi="Times New Roman" w:cs="Times New Roman"/>
                <w:sz w:val="18"/>
                <w:szCs w:val="18"/>
              </w:rPr>
              <w:t xml:space="preserve"> та </w:t>
            </w:r>
            <w:proofErr w:type="spellStart"/>
            <w:r w:rsidRPr="001C0AC3">
              <w:rPr>
                <w:rFonts w:ascii="Times New Roman" w:hAnsi="Times New Roman" w:cs="Times New Roman"/>
                <w:sz w:val="18"/>
                <w:szCs w:val="18"/>
              </w:rPr>
              <w:t>небезпечних</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відходів</w:t>
            </w:r>
            <w:proofErr w:type="spellEnd"/>
            <w:r w:rsidRPr="001C0AC3">
              <w:rPr>
                <w:rFonts w:ascii="Times New Roman" w:hAnsi="Times New Roman" w:cs="Times New Roman"/>
                <w:sz w:val="18"/>
                <w:szCs w:val="18"/>
              </w:rPr>
              <w:t>)</w:t>
            </w:r>
          </w:p>
        </w:tc>
        <w:tc>
          <w:tcPr>
            <w:tcW w:w="3550" w:type="dxa"/>
            <w:vAlign w:val="center"/>
          </w:tcPr>
          <w:p w14:paraId="1545D0B3" w14:textId="20169572" w:rsidR="004A6A7F" w:rsidRPr="001C0AC3" w:rsidRDefault="004A6A7F" w:rsidP="001C0AC3">
            <w:pPr>
              <w:jc w:val="center"/>
              <w:rPr>
                <w:rFonts w:ascii="Times New Roman" w:hAnsi="Times New Roman" w:cs="Times New Roman"/>
                <w:b/>
                <w:sz w:val="18"/>
                <w:szCs w:val="18"/>
                <w:lang w:val="uk-UA"/>
              </w:rPr>
            </w:pPr>
            <w:r w:rsidRPr="001C0AC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24.10.2024 № 4442/10/2024.</w:t>
            </w:r>
          </w:p>
        </w:tc>
      </w:tr>
      <w:tr w:rsidR="004A6A7F" w:rsidRPr="006736D4" w14:paraId="49787D0C" w14:textId="77777777" w:rsidTr="004A6A7F">
        <w:trPr>
          <w:trHeight w:val="58"/>
        </w:trPr>
        <w:tc>
          <w:tcPr>
            <w:tcW w:w="470" w:type="dxa"/>
            <w:vAlign w:val="center"/>
          </w:tcPr>
          <w:p w14:paraId="37B9666A" w14:textId="3694051C"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2</w:t>
            </w:r>
          </w:p>
        </w:tc>
        <w:tc>
          <w:tcPr>
            <w:tcW w:w="1217" w:type="dxa"/>
            <w:vAlign w:val="center"/>
          </w:tcPr>
          <w:p w14:paraId="5E9ABA3C" w14:textId="6E51E91D"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4650/10/2024</w:t>
            </w:r>
          </w:p>
        </w:tc>
        <w:tc>
          <w:tcPr>
            <w:tcW w:w="1118" w:type="dxa"/>
            <w:vAlign w:val="center"/>
          </w:tcPr>
          <w:p w14:paraId="70E785CE" w14:textId="5768DD38"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25.10.2024</w:t>
            </w:r>
          </w:p>
        </w:tc>
        <w:tc>
          <w:tcPr>
            <w:tcW w:w="1219" w:type="dxa"/>
            <w:vAlign w:val="center"/>
          </w:tcPr>
          <w:p w14:paraId="7D053342" w14:textId="6DF58540"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B8C5BE5" w14:textId="7F05EC7F"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4F6E282A" w14:textId="4FE1B30E"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КОРІНЬ ВОЛОДИМИР ЗІНОВІЙОВИЧ</w:t>
            </w:r>
          </w:p>
        </w:tc>
        <w:tc>
          <w:tcPr>
            <w:tcW w:w="3388" w:type="dxa"/>
            <w:vAlign w:val="center"/>
          </w:tcPr>
          <w:p w14:paraId="5007C406" w14:textId="209F12F4" w:rsidR="004A6A7F" w:rsidRPr="001C0AC3" w:rsidRDefault="004A6A7F" w:rsidP="001C0AC3">
            <w:pPr>
              <w:jc w:val="center"/>
              <w:rPr>
                <w:rFonts w:ascii="Times New Roman" w:hAnsi="Times New Roman" w:cs="Times New Roman"/>
                <w:sz w:val="18"/>
                <w:szCs w:val="18"/>
                <w:lang w:val="uk-UA"/>
              </w:rPr>
            </w:pPr>
            <w:proofErr w:type="spellStart"/>
            <w:r w:rsidRPr="001C0AC3">
              <w:rPr>
                <w:rFonts w:ascii="Times New Roman" w:hAnsi="Times New Roman" w:cs="Times New Roman"/>
                <w:sz w:val="18"/>
                <w:szCs w:val="18"/>
              </w:rPr>
              <w:t>міжнародні</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вантажів</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вантажними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автомобілями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крім</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небезпечних</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вантажів</w:t>
            </w:r>
            <w:proofErr w:type="spellEnd"/>
            <w:r w:rsidRPr="001C0AC3">
              <w:rPr>
                <w:rFonts w:ascii="Times New Roman" w:hAnsi="Times New Roman" w:cs="Times New Roman"/>
                <w:sz w:val="18"/>
                <w:szCs w:val="18"/>
              </w:rPr>
              <w:t xml:space="preserve"> та </w:t>
            </w:r>
            <w:proofErr w:type="spellStart"/>
            <w:r w:rsidRPr="001C0AC3">
              <w:rPr>
                <w:rFonts w:ascii="Times New Roman" w:hAnsi="Times New Roman" w:cs="Times New Roman"/>
                <w:sz w:val="18"/>
                <w:szCs w:val="18"/>
              </w:rPr>
              <w:t>небезпечних</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відходів</w:t>
            </w:r>
            <w:proofErr w:type="spellEnd"/>
            <w:r w:rsidRPr="001C0AC3">
              <w:rPr>
                <w:rFonts w:ascii="Times New Roman" w:hAnsi="Times New Roman" w:cs="Times New Roman"/>
                <w:sz w:val="18"/>
                <w:szCs w:val="18"/>
              </w:rPr>
              <w:t>)</w:t>
            </w:r>
          </w:p>
        </w:tc>
        <w:tc>
          <w:tcPr>
            <w:tcW w:w="3550" w:type="dxa"/>
            <w:vAlign w:val="center"/>
          </w:tcPr>
          <w:p w14:paraId="54F8022E" w14:textId="11A6DF94"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25.10.2024 № 4650/10/2024.</w:t>
            </w:r>
          </w:p>
        </w:tc>
      </w:tr>
      <w:tr w:rsidR="004A6A7F" w:rsidRPr="006736D4" w14:paraId="03B72DD3" w14:textId="77777777" w:rsidTr="004A6A7F">
        <w:trPr>
          <w:trHeight w:val="58"/>
        </w:trPr>
        <w:tc>
          <w:tcPr>
            <w:tcW w:w="470" w:type="dxa"/>
            <w:vAlign w:val="center"/>
          </w:tcPr>
          <w:p w14:paraId="670CF7F3" w14:textId="4AB95123"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3</w:t>
            </w:r>
          </w:p>
        </w:tc>
        <w:tc>
          <w:tcPr>
            <w:tcW w:w="1217" w:type="dxa"/>
            <w:vAlign w:val="center"/>
          </w:tcPr>
          <w:p w14:paraId="77911A16" w14:textId="1470E8F5"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4769/10/2024</w:t>
            </w:r>
          </w:p>
        </w:tc>
        <w:tc>
          <w:tcPr>
            <w:tcW w:w="1118" w:type="dxa"/>
            <w:vAlign w:val="center"/>
          </w:tcPr>
          <w:p w14:paraId="14A2C504" w14:textId="4AA5B16E"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25.10.2024</w:t>
            </w:r>
          </w:p>
        </w:tc>
        <w:tc>
          <w:tcPr>
            <w:tcW w:w="1219" w:type="dxa"/>
            <w:vAlign w:val="center"/>
          </w:tcPr>
          <w:p w14:paraId="436CEA38" w14:textId="214EB4E8"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4622FEC" w14:textId="637EE9FE"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64BCE280" w14:textId="747EBAF2"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ПИРІГ ВІКТОР ВАСИЛЬОВИЧ</w:t>
            </w:r>
          </w:p>
        </w:tc>
        <w:tc>
          <w:tcPr>
            <w:tcW w:w="3388" w:type="dxa"/>
            <w:vAlign w:val="center"/>
          </w:tcPr>
          <w:p w14:paraId="3D4A3885" w14:textId="3CD6DC43" w:rsidR="004A6A7F" w:rsidRPr="001C0AC3" w:rsidRDefault="004A6A7F" w:rsidP="001C0AC3">
            <w:pPr>
              <w:jc w:val="center"/>
              <w:rPr>
                <w:rFonts w:ascii="Times New Roman" w:hAnsi="Times New Roman" w:cs="Times New Roman"/>
                <w:sz w:val="18"/>
                <w:szCs w:val="18"/>
                <w:lang w:val="uk-UA"/>
              </w:rPr>
            </w:pPr>
            <w:proofErr w:type="spellStart"/>
            <w:r w:rsidRPr="001C0AC3">
              <w:rPr>
                <w:rFonts w:ascii="Times New Roman" w:hAnsi="Times New Roman" w:cs="Times New Roman"/>
                <w:sz w:val="18"/>
                <w:szCs w:val="18"/>
              </w:rPr>
              <w:t>міжнародні</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вантажів</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вантажними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автомобілями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крім</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небезпечних</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вантажів</w:t>
            </w:r>
            <w:proofErr w:type="spellEnd"/>
            <w:r w:rsidRPr="001C0AC3">
              <w:rPr>
                <w:rFonts w:ascii="Times New Roman" w:hAnsi="Times New Roman" w:cs="Times New Roman"/>
                <w:sz w:val="18"/>
                <w:szCs w:val="18"/>
              </w:rPr>
              <w:t xml:space="preserve"> та </w:t>
            </w:r>
            <w:proofErr w:type="spellStart"/>
            <w:r w:rsidRPr="001C0AC3">
              <w:rPr>
                <w:rFonts w:ascii="Times New Roman" w:hAnsi="Times New Roman" w:cs="Times New Roman"/>
                <w:sz w:val="18"/>
                <w:szCs w:val="18"/>
              </w:rPr>
              <w:t>небезпечних</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відходів</w:t>
            </w:r>
            <w:proofErr w:type="spellEnd"/>
            <w:r w:rsidRPr="001C0AC3">
              <w:rPr>
                <w:rFonts w:ascii="Times New Roman" w:hAnsi="Times New Roman" w:cs="Times New Roman"/>
                <w:sz w:val="18"/>
                <w:szCs w:val="18"/>
              </w:rPr>
              <w:t>)</w:t>
            </w:r>
          </w:p>
        </w:tc>
        <w:tc>
          <w:tcPr>
            <w:tcW w:w="3550" w:type="dxa"/>
            <w:vAlign w:val="center"/>
          </w:tcPr>
          <w:p w14:paraId="63670EFF" w14:textId="19CCC40B"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25.10.2024 № 4769/10/2024.</w:t>
            </w:r>
          </w:p>
        </w:tc>
      </w:tr>
      <w:tr w:rsidR="004A6A7F" w:rsidRPr="006736D4" w14:paraId="04FEDAB5" w14:textId="77777777" w:rsidTr="004A6A7F">
        <w:trPr>
          <w:trHeight w:val="58"/>
        </w:trPr>
        <w:tc>
          <w:tcPr>
            <w:tcW w:w="470" w:type="dxa"/>
            <w:vAlign w:val="center"/>
          </w:tcPr>
          <w:p w14:paraId="6BB1C415" w14:textId="55B75FEE"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4</w:t>
            </w:r>
          </w:p>
        </w:tc>
        <w:tc>
          <w:tcPr>
            <w:tcW w:w="1217" w:type="dxa"/>
            <w:vAlign w:val="center"/>
          </w:tcPr>
          <w:p w14:paraId="1DBC3A83" w14:textId="3D18F4B4"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4817/10/2024</w:t>
            </w:r>
          </w:p>
        </w:tc>
        <w:tc>
          <w:tcPr>
            <w:tcW w:w="1118" w:type="dxa"/>
            <w:vAlign w:val="center"/>
          </w:tcPr>
          <w:p w14:paraId="591D882F" w14:textId="01707BA8"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26.10.2024</w:t>
            </w:r>
          </w:p>
        </w:tc>
        <w:tc>
          <w:tcPr>
            <w:tcW w:w="1219" w:type="dxa"/>
            <w:vAlign w:val="center"/>
          </w:tcPr>
          <w:p w14:paraId="5CFE4FAF" w14:textId="16E39A94"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2343D9E6" w14:textId="34ADE96C"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2A2123AD" w14:textId="22C7D1DA"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САЛІЙ ОЛЕКСАНДР МИХАЙЛОВИЧ</w:t>
            </w:r>
          </w:p>
        </w:tc>
        <w:tc>
          <w:tcPr>
            <w:tcW w:w="3388" w:type="dxa"/>
            <w:vAlign w:val="center"/>
          </w:tcPr>
          <w:p w14:paraId="54626077" w14:textId="66CA5F60" w:rsidR="004A6A7F" w:rsidRPr="001C0AC3" w:rsidRDefault="004A6A7F" w:rsidP="001C0AC3">
            <w:pPr>
              <w:jc w:val="center"/>
              <w:rPr>
                <w:rFonts w:ascii="Times New Roman" w:hAnsi="Times New Roman" w:cs="Times New Roman"/>
                <w:sz w:val="18"/>
                <w:szCs w:val="18"/>
                <w:lang w:val="uk-UA"/>
              </w:rPr>
            </w:pPr>
            <w:proofErr w:type="spellStart"/>
            <w:r w:rsidRPr="001C0AC3">
              <w:rPr>
                <w:rFonts w:ascii="Times New Roman" w:hAnsi="Times New Roman" w:cs="Times New Roman"/>
                <w:sz w:val="18"/>
                <w:szCs w:val="18"/>
              </w:rPr>
              <w:t>внутрішні</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пасажирів</w:t>
            </w:r>
            <w:proofErr w:type="spellEnd"/>
            <w:r w:rsidRPr="001C0AC3">
              <w:rPr>
                <w:rFonts w:ascii="Times New Roman" w:hAnsi="Times New Roman" w:cs="Times New Roman"/>
                <w:sz w:val="18"/>
                <w:szCs w:val="18"/>
              </w:rPr>
              <w:t xml:space="preserve"> автобусами</w:t>
            </w:r>
          </w:p>
        </w:tc>
        <w:tc>
          <w:tcPr>
            <w:tcW w:w="3550" w:type="dxa"/>
            <w:vAlign w:val="center"/>
          </w:tcPr>
          <w:p w14:paraId="5D1B8D0C" w14:textId="7CB9D524"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26.10.2024 № 4817/10/2024.</w:t>
            </w:r>
          </w:p>
        </w:tc>
      </w:tr>
      <w:tr w:rsidR="004A6A7F" w:rsidRPr="006736D4" w14:paraId="0A93B626" w14:textId="77777777" w:rsidTr="004A6A7F">
        <w:trPr>
          <w:trHeight w:val="58"/>
        </w:trPr>
        <w:tc>
          <w:tcPr>
            <w:tcW w:w="470" w:type="dxa"/>
            <w:vAlign w:val="center"/>
          </w:tcPr>
          <w:p w14:paraId="042972A6" w14:textId="23BBA72E"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5</w:t>
            </w:r>
          </w:p>
        </w:tc>
        <w:tc>
          <w:tcPr>
            <w:tcW w:w="1217" w:type="dxa"/>
            <w:vAlign w:val="center"/>
          </w:tcPr>
          <w:p w14:paraId="451FF4A4" w14:textId="35697B4A"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4888/10/2024</w:t>
            </w:r>
          </w:p>
        </w:tc>
        <w:tc>
          <w:tcPr>
            <w:tcW w:w="1118" w:type="dxa"/>
            <w:vAlign w:val="center"/>
          </w:tcPr>
          <w:p w14:paraId="75F9031A" w14:textId="2AAB8C2B"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28.10.2024</w:t>
            </w:r>
          </w:p>
        </w:tc>
        <w:tc>
          <w:tcPr>
            <w:tcW w:w="1219" w:type="dxa"/>
            <w:vAlign w:val="center"/>
          </w:tcPr>
          <w:p w14:paraId="6CF9003E" w14:textId="0EE09CEB"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278B37D8" w14:textId="59F09E30"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DD62E57" w14:textId="6695B75B"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КИЗИМА ВОЛОДИМИР ВОЛОДИМИРОВИЧ</w:t>
            </w:r>
          </w:p>
        </w:tc>
        <w:tc>
          <w:tcPr>
            <w:tcW w:w="3388" w:type="dxa"/>
            <w:vAlign w:val="center"/>
          </w:tcPr>
          <w:p w14:paraId="6CBC7806" w14:textId="18A7FF8B" w:rsidR="004A6A7F" w:rsidRPr="001C0AC3" w:rsidRDefault="004A6A7F" w:rsidP="001C0AC3">
            <w:pPr>
              <w:jc w:val="center"/>
              <w:rPr>
                <w:rFonts w:ascii="Times New Roman" w:hAnsi="Times New Roman" w:cs="Times New Roman"/>
                <w:sz w:val="18"/>
                <w:szCs w:val="18"/>
                <w:lang w:val="uk-UA"/>
              </w:rPr>
            </w:pPr>
            <w:proofErr w:type="spellStart"/>
            <w:r w:rsidRPr="001C0AC3">
              <w:rPr>
                <w:rFonts w:ascii="Times New Roman" w:hAnsi="Times New Roman" w:cs="Times New Roman"/>
                <w:sz w:val="18"/>
                <w:szCs w:val="18"/>
              </w:rPr>
              <w:t>внутрішні</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пасажирів</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легковими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автомобілями</w:t>
            </w:r>
            <w:proofErr w:type="spellEnd"/>
            <w:r w:rsidRPr="001C0AC3">
              <w:rPr>
                <w:rFonts w:ascii="Times New Roman" w:hAnsi="Times New Roman" w:cs="Times New Roman"/>
                <w:sz w:val="18"/>
                <w:szCs w:val="18"/>
              </w:rPr>
              <w:t xml:space="preserve"> на </w:t>
            </w:r>
            <w:proofErr w:type="spellStart"/>
            <w:r w:rsidRPr="001C0AC3">
              <w:rPr>
                <w:rFonts w:ascii="Times New Roman" w:hAnsi="Times New Roman" w:cs="Times New Roman"/>
                <w:sz w:val="18"/>
                <w:szCs w:val="18"/>
              </w:rPr>
              <w:t>замовлення</w:t>
            </w:r>
            <w:proofErr w:type="spellEnd"/>
          </w:p>
        </w:tc>
        <w:tc>
          <w:tcPr>
            <w:tcW w:w="3550" w:type="dxa"/>
            <w:vAlign w:val="center"/>
          </w:tcPr>
          <w:p w14:paraId="155575C5" w14:textId="0003370A"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28.10.2024 № 4888/10/2024.</w:t>
            </w:r>
          </w:p>
        </w:tc>
      </w:tr>
      <w:tr w:rsidR="004A6A7F" w:rsidRPr="006736D4" w14:paraId="3A531916" w14:textId="77777777" w:rsidTr="004A6A7F">
        <w:trPr>
          <w:trHeight w:val="58"/>
        </w:trPr>
        <w:tc>
          <w:tcPr>
            <w:tcW w:w="470" w:type="dxa"/>
            <w:vAlign w:val="center"/>
          </w:tcPr>
          <w:p w14:paraId="79B6302C" w14:textId="300FED43"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6</w:t>
            </w:r>
          </w:p>
        </w:tc>
        <w:tc>
          <w:tcPr>
            <w:tcW w:w="1217" w:type="dxa"/>
            <w:vAlign w:val="center"/>
          </w:tcPr>
          <w:p w14:paraId="5D630736" w14:textId="761AB7C6"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5109/10/2024</w:t>
            </w:r>
          </w:p>
        </w:tc>
        <w:tc>
          <w:tcPr>
            <w:tcW w:w="1118" w:type="dxa"/>
            <w:vAlign w:val="center"/>
          </w:tcPr>
          <w:p w14:paraId="3B188CF1" w14:textId="7A0918EE"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29.10.2024</w:t>
            </w:r>
          </w:p>
        </w:tc>
        <w:tc>
          <w:tcPr>
            <w:tcW w:w="1219" w:type="dxa"/>
            <w:vAlign w:val="center"/>
          </w:tcPr>
          <w:p w14:paraId="37E3C9BA" w14:textId="7EF187D4"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8BEA5AF" w14:textId="12F4BB8A" w:rsidR="004A6A7F" w:rsidRPr="001C0AC3" w:rsidRDefault="004A6A7F" w:rsidP="001C0AC3">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2CBE1266" w14:textId="5DA91506"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rPr>
              <w:t>СЕРЕДА В'ЯЧЕСЛАВ ВОЛОДИМИРОВИЧ</w:t>
            </w:r>
          </w:p>
        </w:tc>
        <w:tc>
          <w:tcPr>
            <w:tcW w:w="3388" w:type="dxa"/>
            <w:vAlign w:val="center"/>
          </w:tcPr>
          <w:p w14:paraId="12D498BE" w14:textId="3A985C99" w:rsidR="004A6A7F" w:rsidRPr="001C0AC3" w:rsidRDefault="004A6A7F" w:rsidP="001C0AC3">
            <w:pPr>
              <w:jc w:val="center"/>
              <w:rPr>
                <w:rFonts w:ascii="Times New Roman" w:hAnsi="Times New Roman" w:cs="Times New Roman"/>
                <w:sz w:val="18"/>
                <w:szCs w:val="18"/>
                <w:lang w:val="uk-UA"/>
              </w:rPr>
            </w:pPr>
            <w:proofErr w:type="spellStart"/>
            <w:r w:rsidRPr="001C0AC3">
              <w:rPr>
                <w:rFonts w:ascii="Times New Roman" w:hAnsi="Times New Roman" w:cs="Times New Roman"/>
                <w:sz w:val="18"/>
                <w:szCs w:val="18"/>
              </w:rPr>
              <w:t>міжнародні</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вантажів</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вантажними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автомобілями</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крім</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lastRenderedPageBreak/>
              <w:t>перевезення</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небезпечних</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вантажів</w:t>
            </w:r>
            <w:proofErr w:type="spellEnd"/>
            <w:r w:rsidRPr="001C0AC3">
              <w:rPr>
                <w:rFonts w:ascii="Times New Roman" w:hAnsi="Times New Roman" w:cs="Times New Roman"/>
                <w:sz w:val="18"/>
                <w:szCs w:val="18"/>
              </w:rPr>
              <w:t xml:space="preserve"> та </w:t>
            </w:r>
            <w:proofErr w:type="spellStart"/>
            <w:r w:rsidRPr="001C0AC3">
              <w:rPr>
                <w:rFonts w:ascii="Times New Roman" w:hAnsi="Times New Roman" w:cs="Times New Roman"/>
                <w:sz w:val="18"/>
                <w:szCs w:val="18"/>
              </w:rPr>
              <w:t>небезпечних</w:t>
            </w:r>
            <w:proofErr w:type="spellEnd"/>
            <w:r w:rsidRPr="001C0AC3">
              <w:rPr>
                <w:rFonts w:ascii="Times New Roman" w:hAnsi="Times New Roman" w:cs="Times New Roman"/>
                <w:sz w:val="18"/>
                <w:szCs w:val="18"/>
              </w:rPr>
              <w:t xml:space="preserve"> </w:t>
            </w:r>
            <w:proofErr w:type="spellStart"/>
            <w:r w:rsidRPr="001C0AC3">
              <w:rPr>
                <w:rFonts w:ascii="Times New Roman" w:hAnsi="Times New Roman" w:cs="Times New Roman"/>
                <w:sz w:val="18"/>
                <w:szCs w:val="18"/>
              </w:rPr>
              <w:t>відходів</w:t>
            </w:r>
            <w:proofErr w:type="spellEnd"/>
            <w:r w:rsidRPr="001C0AC3">
              <w:rPr>
                <w:rFonts w:ascii="Times New Roman" w:hAnsi="Times New Roman" w:cs="Times New Roman"/>
                <w:sz w:val="18"/>
                <w:szCs w:val="18"/>
              </w:rPr>
              <w:t>)</w:t>
            </w:r>
          </w:p>
        </w:tc>
        <w:tc>
          <w:tcPr>
            <w:tcW w:w="3550" w:type="dxa"/>
            <w:vAlign w:val="center"/>
          </w:tcPr>
          <w:p w14:paraId="00F461A8" w14:textId="0225361F" w:rsidR="004A6A7F" w:rsidRPr="001C0AC3" w:rsidRDefault="004A6A7F" w:rsidP="001C0AC3">
            <w:pPr>
              <w:jc w:val="center"/>
              <w:rPr>
                <w:rFonts w:ascii="Times New Roman" w:hAnsi="Times New Roman" w:cs="Times New Roman"/>
                <w:sz w:val="18"/>
                <w:szCs w:val="18"/>
                <w:lang w:val="uk-UA"/>
              </w:rPr>
            </w:pPr>
            <w:r w:rsidRPr="001C0AC3">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w:t>
            </w:r>
            <w:r w:rsidRPr="001C0AC3">
              <w:rPr>
                <w:rFonts w:ascii="Times New Roman" w:hAnsi="Times New Roman" w:cs="Times New Roman"/>
                <w:sz w:val="18"/>
                <w:szCs w:val="18"/>
                <w:lang w:val="uk-UA"/>
              </w:rPr>
              <w:lastRenderedPageBreak/>
              <w:t>ліцензування видів господарської діяльності» - заява на анулювання ліцензії повністю від 29.10.2024 № 5109/10/2024.</w:t>
            </w:r>
          </w:p>
        </w:tc>
      </w:tr>
    </w:tbl>
    <w:p w14:paraId="4A72B9D8" w14:textId="77777777" w:rsidR="00E92B72" w:rsidRPr="006736D4"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22356" w14:textId="77777777" w:rsidR="000B562E" w:rsidRDefault="000B562E" w:rsidP="00B92352">
      <w:pPr>
        <w:spacing w:after="0" w:line="240" w:lineRule="auto"/>
      </w:pPr>
      <w:r>
        <w:separator/>
      </w:r>
    </w:p>
  </w:endnote>
  <w:endnote w:type="continuationSeparator" w:id="0">
    <w:p w14:paraId="13EAA62B" w14:textId="77777777" w:rsidR="000B562E" w:rsidRDefault="000B562E"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96DB7" w14:textId="77777777" w:rsidR="000B562E" w:rsidRDefault="000B562E" w:rsidP="00B92352">
      <w:pPr>
        <w:spacing w:after="0" w:line="240" w:lineRule="auto"/>
      </w:pPr>
      <w:r>
        <w:separator/>
      </w:r>
    </w:p>
  </w:footnote>
  <w:footnote w:type="continuationSeparator" w:id="0">
    <w:p w14:paraId="22B92191" w14:textId="77777777" w:rsidR="000B562E" w:rsidRDefault="000B562E"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562E"/>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72E"/>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481"/>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75A9C"/>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C3"/>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B04"/>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585"/>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7F"/>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6B8"/>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592E"/>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10A"/>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5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36D4"/>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A7D"/>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6ACE"/>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0E0B"/>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47FD2"/>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7F2"/>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97C1A"/>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1F2"/>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77E6D"/>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5ECB"/>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2B37"/>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4853"/>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96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1F78"/>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24170704">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D2967-8E4C-4682-84A0-259DB323A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Pages>
  <Words>1805</Words>
  <Characters>1029</Characters>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2024-10-31T05:58:00Z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