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97095C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97095C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97095C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97095C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97095C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97095C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97095C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97095C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97095C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97095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97095C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97095C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7095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97095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97095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97095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97095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97095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97095C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97095C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97095C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97095C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97095C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97095C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97095C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9709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9709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97095C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97095C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8046F8" w:rsidRPr="0097095C" w14:paraId="2A810AA4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1FDD755C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0DEC204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2ACE3548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="00925CA3"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236B9047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1986408493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708AAE29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ДЗЮБА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134847D8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8046F8" w:rsidRPr="0097095C" w14:paraId="079FC267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56F8E124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24E1FA58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604302E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="00925CA3"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21CE27A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2843414732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7CD52AEE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ЛАПТЄВ ВАЛЕРІЙ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18DCDBC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8046F8" w:rsidRPr="0097095C" w14:paraId="60950B4E" w14:textId="77777777" w:rsidTr="008046F8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6BE944AD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6EFC8EB1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69FB013A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342D" w14:textId="5D6B01A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2728903377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6D2C7AD3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БАЛАЦЬКИЙ ЮРІЙ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5E70F234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8046F8" w:rsidRPr="0097095C" w14:paraId="478AFA15" w14:textId="77777777" w:rsidTr="008046F8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2E0890F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19AEA9BA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1296D0A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="00925CA3"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8C9C" w14:textId="36EC8356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2988019150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2A774F70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ДРОБАХА ЮРІЙ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3E2F4352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таксі; внутрішні перевезення пасажирів на таксі</w:t>
            </w:r>
          </w:p>
        </w:tc>
      </w:tr>
      <w:tr w:rsidR="008046F8" w:rsidRPr="0097095C" w14:paraId="0DD1500A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36366D24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6105DB70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38C03DF7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9BE3" w14:textId="4216043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2174614934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61ADC4B8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КІЩЕНКО АНДРІЙ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6260ACE5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8046F8" w:rsidRPr="0097095C" w14:paraId="627CA873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31D5B62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6EBA5574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7D6D2811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F7F7" w14:textId="5FA707CA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2176121192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25E2B4B7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 ОЛЕГ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053B8C47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8046F8" w:rsidRPr="0097095C" w14:paraId="6150414E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58813152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6F4DF319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1C73FDE5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FD31" w14:textId="28DFFEC1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2389617575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343CED4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КУШНИР В'ЯЧЕСЛАВ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2068B636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8046F8" w:rsidRPr="0097095C" w14:paraId="4A100EF1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6C22E62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11E4F470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1782270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087A2" w14:textId="77213107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2497818178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4F62DDCA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ПАНАСЮК ЛЕОНІД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1EE37F27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таксі; міжнародні перевезення пасажирів на таксі</w:t>
            </w:r>
          </w:p>
        </w:tc>
      </w:tr>
      <w:tr w:rsidR="008046F8" w:rsidRPr="0097095C" w14:paraId="12A5FF88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1891BCC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2A05092C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4F065D5D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="00925CA3"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3918" w14:textId="3ECCC325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3510610419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50674725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МЕЛЬНИК ВАДИМ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25213514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38EFD6B5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05FE038E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7CDB1667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2853053A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="00925CA3"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D213" w14:textId="600F8918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3022601611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4F0B41B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СІМОШЕНКО ОЛЕГ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7DE62907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67B17F49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01C10049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6434A50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52AC7D80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D67E8" w14:textId="3E577490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3109105736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3C1F82B8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ЗАГУМЕННИЙ ВІКТОР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1FE68E7C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2B5DFD41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6AF4E304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4FB60497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14DB03AD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697F" w14:textId="3128D020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2974818875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05C53205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ВОЛОШИН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791CADD9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288A4479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5C465B56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122AD5AD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105402C0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B82E" w14:textId="01FA3C5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2294119798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77EAB9F6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ДОБОШ ІВАН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02ED0E15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3F993BDF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5B41DB79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088D925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29A5A763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="00925CA3"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0C2B" w14:textId="1BDD624D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2980716339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1710F280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НАВРОЦЬКИЙ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0033D9C4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6556980A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6035EFB2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1039620D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2CB057C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="00925CA3"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E54F" w14:textId="53B21EDD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3464208796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7356E53D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КУЧМІЙ ОЛЕГ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67A55702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14A74A2E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60209" w14:textId="4D07DFB0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8CE64" w14:textId="421D355C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91DD" w14:textId="7594DCC4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2CCB0" w14:textId="6AE63CF1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2579413855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34A16" w14:textId="1DBCDF91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ЗАЙНЧУКІВСЬКИЙ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E1925" w14:textId="71D97472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0C4A4FB4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80DA" w14:textId="3E553126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D2999" w14:textId="654B62D5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1BCE7" w14:textId="181B7207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8E074" w14:textId="6FF2388D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3591507891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7A9C4" w14:textId="3A707A66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МЕЛЬНИК МИХАЙЛО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A623" w14:textId="08147A98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8046F8" w:rsidRPr="0097095C" w14:paraId="4590374A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6EB4" w14:textId="14AFBD0A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3BFB7" w14:textId="34F3D55E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E9E87" w14:textId="4204B9B2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="00925CA3"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49316" w14:textId="72EFD0B2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2641916019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7826" w14:textId="752635E5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МОРОЗ МИХАЙЛО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D3CBF" w14:textId="55EE8E7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71BF1D77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5EBCC" w14:textId="3BDD852A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3C9C0" w14:textId="3C4A6CB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FA005" w14:textId="0E3A1EEC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AE6A" w14:textId="66C1072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3447909786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2071A" w14:textId="163CE8B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ДАНИЛІВ МАРТА АНДРІЇВНА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4E2E" w14:textId="39B99EFC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244D851D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47A7" w14:textId="2114FAD9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BC164" w14:textId="3CE80D61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6C623" w14:textId="2D562512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BF804" w14:textId="5CD8ED6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2938305274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A058" w14:textId="0918FF76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ОПРИШКО БОГДАН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4993" w14:textId="1F0D0053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7F5768B3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74EA" w14:textId="50D23B4E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A0481" w14:textId="2C3A004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BBE59" w14:textId="482A18BC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25557" w14:textId="1203B5D2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3342300395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D1EF" w14:textId="336304BE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ШКАРУПА ІГОР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283CF" w14:textId="78B9C37D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3E3C5652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8653" w14:textId="098D83C8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FC2F" w14:textId="15053C64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895B5" w14:textId="04EA8CA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3F354" w14:textId="35232269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3320010437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CEA8" w14:textId="1FEBE904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ТРОШЕВ СТЕПАН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6E783" w14:textId="3857143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63565776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85770" w14:textId="7FB08DE6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F40C0" w14:textId="3340A8AA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3D028" w14:textId="52936231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502C" w14:textId="7B2AC2D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2759403552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5FF5" w14:textId="3282D362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КУСАЙЛО ЛЕОНІД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07C8" w14:textId="5FF41F81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8046F8" w:rsidRPr="0097095C" w14:paraId="150397B7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63D43" w14:textId="33698DF4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8DC54" w14:textId="7377874E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943B5" w14:textId="4B8EA7F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4247" w14:textId="3ACF30B6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3298519174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6A197" w14:textId="398C7881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ДОВГИЙ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0B2E" w14:textId="5CF7C427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6DC3ED8B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FFD35" w14:textId="282CFD76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1A24C" w14:textId="610463E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C1D12" w14:textId="007A163A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FEC1" w14:textId="66B3591A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3544003831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E2F8" w14:textId="096E36D5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КУЧЕРУК ВАСИЛЬ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1F0D" w14:textId="643A3609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16063922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CD3B4" w14:textId="2837DB00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24A94" w14:textId="01D95FC7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3CD5B" w14:textId="0B3C016E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A01BD" w14:textId="180F8BE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2085405274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175CB" w14:textId="27776E43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ГУЛАКОВ ЛЕОНІД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C72F" w14:textId="2BCDB7E7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вантажів вантажними автомобілями (крім перевезення небезпечних вантажів та небезпечних відходів); міжнародні перевезення пасажирів автобусами</w:t>
            </w:r>
          </w:p>
        </w:tc>
      </w:tr>
      <w:tr w:rsidR="008046F8" w:rsidRPr="0097095C" w14:paraId="140FB759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A85C7" w14:textId="0E14D38D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ACE26" w14:textId="50049403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3841D" w14:textId="5AAF19BB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0D33" w14:textId="0A7B0CFA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3427613415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72E01" w14:textId="2DAD97D5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ШУПАРСЬКИЙ ЄВГЕН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92FC" w14:textId="77A68504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046F8" w:rsidRPr="0097095C" w14:paraId="0AD24C08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B5626" w14:textId="4A49E4F6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4C4A0" w14:textId="0FE18A9C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7F947" w14:textId="5A8F42F6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2F9C0" w14:textId="4508AB5D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2865718399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4163D" w14:textId="78A2DA03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АНДРІОЙ ВАСИЛЬ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5F3AF" w14:textId="1A928D05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8046F8" w:rsidRPr="0097095C" w14:paraId="0A569CF2" w14:textId="77777777" w:rsidTr="008046F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7F03" w14:textId="0338A9E6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46117" w14:textId="2FDA8F0F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DA8BD" w14:textId="6EAEF642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F3E65" w14:textId="492A4194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3179200634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95319" w14:textId="7522B17D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ДУБРОВА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5DEF1" w14:textId="4F0009BC" w:rsidR="008046F8" w:rsidRPr="0097095C" w:rsidRDefault="008046F8" w:rsidP="0080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9709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97095C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97095C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7095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97095C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A37742" w14:textId="77777777" w:rsidR="00E030D6" w:rsidRDefault="00E030D6" w:rsidP="00B92352">
      <w:pPr>
        <w:spacing w:after="0" w:line="240" w:lineRule="auto"/>
      </w:pPr>
      <w:r>
        <w:separator/>
      </w:r>
    </w:p>
  </w:endnote>
  <w:endnote w:type="continuationSeparator" w:id="0">
    <w:p w14:paraId="50F4E179" w14:textId="77777777" w:rsidR="00E030D6" w:rsidRDefault="00E030D6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ED043E" w14:textId="77777777" w:rsidR="00E030D6" w:rsidRDefault="00E030D6" w:rsidP="00B92352">
      <w:pPr>
        <w:spacing w:after="0" w:line="240" w:lineRule="auto"/>
      </w:pPr>
      <w:r>
        <w:separator/>
      </w:r>
    </w:p>
  </w:footnote>
  <w:footnote w:type="continuationSeparator" w:id="0">
    <w:p w14:paraId="3EA76634" w14:textId="77777777" w:rsidR="00E030D6" w:rsidRDefault="00E030D6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62C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2204</TotalTime>
  <Pages>3</Pages>
  <Words>3940</Words>
  <Characters>2247</Characters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2024-11-01T09:40:00Z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