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4119EB8F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444284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0C363AFA" w14:textId="77777777" w:rsidR="00EB1327" w:rsidRDefault="00EB1327" w:rsidP="00E746A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38E189FE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80C64" w:rsidRPr="00B80C64">
        <w:rPr>
          <w:rFonts w:ascii="Times New Roman" w:eastAsia="Times New Roman" w:hAnsi="Times New Roman" w:cs="Times New Roman"/>
          <w:b/>
          <w:sz w:val="28"/>
          <w:szCs w:val="28"/>
        </w:rPr>
        <w:t>припинення дії ліцензії повністю або частково</w:t>
      </w:r>
      <w:r w:rsidR="00B80C64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право</w:t>
      </w:r>
      <w:r w:rsidR="00B80C64" w:rsidRPr="00B80C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0828D2D" w14:textId="77777777" w:rsidR="00EB1327" w:rsidRDefault="00EB1327" w:rsidP="007E29B6">
      <w:pPr>
        <w:spacing w:after="0" w:line="240" w:lineRule="auto"/>
        <w:ind w:right="-113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1B8F08" w14:textId="77777777" w:rsidR="00E347A0" w:rsidRPr="007E29B6" w:rsidRDefault="00E347A0" w:rsidP="007E29B6">
      <w:pPr>
        <w:spacing w:after="0" w:line="240" w:lineRule="auto"/>
        <w:ind w:right="-113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text" w:tblpY="1"/>
        <w:tblOverlap w:val="never"/>
        <w:tblW w:w="15411" w:type="dxa"/>
        <w:tblLayout w:type="fixed"/>
        <w:tblLook w:val="04A0" w:firstRow="1" w:lastRow="0" w:firstColumn="1" w:lastColumn="0" w:noHBand="0" w:noVBand="1"/>
      </w:tblPr>
      <w:tblGrid>
        <w:gridCol w:w="563"/>
        <w:gridCol w:w="1385"/>
        <w:gridCol w:w="741"/>
        <w:gridCol w:w="1134"/>
        <w:gridCol w:w="1220"/>
        <w:gridCol w:w="1221"/>
        <w:gridCol w:w="1231"/>
        <w:gridCol w:w="1793"/>
        <w:gridCol w:w="1375"/>
        <w:gridCol w:w="2091"/>
        <w:gridCol w:w="2657"/>
      </w:tblGrid>
      <w:tr w:rsidR="00092A15" w:rsidRPr="00E746A4" w14:paraId="3B477DEC" w14:textId="77777777" w:rsidTr="002042E3">
        <w:trPr>
          <w:trHeight w:val="20"/>
        </w:trPr>
        <w:tc>
          <w:tcPr>
            <w:tcW w:w="563" w:type="dxa"/>
            <w:noWrap/>
            <w:vAlign w:val="center"/>
          </w:tcPr>
          <w:p w14:paraId="307F4FE4" w14:textId="34734640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385" w:type="dxa"/>
            <w:noWrap/>
            <w:vAlign w:val="center"/>
          </w:tcPr>
          <w:p w14:paraId="1F289EA5" w14:textId="455AC6D0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741" w:type="dxa"/>
            <w:vAlign w:val="center"/>
          </w:tcPr>
          <w:p w14:paraId="745AD7FC" w14:textId="4689F0EE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noWrap/>
            <w:vAlign w:val="center"/>
          </w:tcPr>
          <w:p w14:paraId="5C1CD9A7" w14:textId="34ECAC5C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59D6C64A" w14:textId="769D0D5A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noWrap/>
            <w:vAlign w:val="center"/>
          </w:tcPr>
          <w:p w14:paraId="1F81F0EF" w14:textId="02161DED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31" w:type="dxa"/>
            <w:vAlign w:val="center"/>
          </w:tcPr>
          <w:p w14:paraId="5704B174" w14:textId="2586B3B0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93" w:type="dxa"/>
            <w:vAlign w:val="center"/>
          </w:tcPr>
          <w:p w14:paraId="6A18848E" w14:textId="3BA82F52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375" w:type="dxa"/>
            <w:vAlign w:val="center"/>
          </w:tcPr>
          <w:p w14:paraId="49A23E7C" w14:textId="3E2C391A" w:rsidR="00092A15" w:rsidRPr="00E746A4" w:rsidRDefault="00092A15" w:rsidP="00E746A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091" w:type="dxa"/>
            <w:vAlign w:val="center"/>
          </w:tcPr>
          <w:p w14:paraId="70440165" w14:textId="41976BE5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657" w:type="dxa"/>
            <w:vAlign w:val="center"/>
          </w:tcPr>
          <w:p w14:paraId="7BF68489" w14:textId="6912F4AC" w:rsidR="00092A15" w:rsidRPr="00E746A4" w:rsidRDefault="00092A15" w:rsidP="00E746A4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042E8A" w:rsidRPr="00E746A4" w14:paraId="0E8E979E" w14:textId="77777777" w:rsidTr="002042E3">
        <w:trPr>
          <w:trHeight w:val="20"/>
        </w:trPr>
        <w:tc>
          <w:tcPr>
            <w:tcW w:w="563" w:type="dxa"/>
            <w:noWrap/>
            <w:vAlign w:val="center"/>
          </w:tcPr>
          <w:p w14:paraId="09A6B3E9" w14:textId="062E974A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85" w:type="dxa"/>
            <w:noWrap/>
            <w:vAlign w:val="center"/>
          </w:tcPr>
          <w:p w14:paraId="5B50B215" w14:textId="686E604F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Заява про припинення дії ліцензії частково</w:t>
            </w:r>
          </w:p>
        </w:tc>
        <w:tc>
          <w:tcPr>
            <w:tcW w:w="741" w:type="dxa"/>
            <w:vAlign w:val="center"/>
          </w:tcPr>
          <w:p w14:paraId="41CCB18F" w14:textId="6D71B28E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4472/5/2025</w:t>
            </w:r>
          </w:p>
        </w:tc>
        <w:tc>
          <w:tcPr>
            <w:tcW w:w="1134" w:type="dxa"/>
            <w:noWrap/>
            <w:vAlign w:val="center"/>
          </w:tcPr>
          <w:p w14:paraId="64C4A44C" w14:textId="3DDBD517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29.05.2025</w:t>
            </w:r>
          </w:p>
        </w:tc>
        <w:tc>
          <w:tcPr>
            <w:tcW w:w="1220" w:type="dxa"/>
            <w:noWrap/>
            <w:vAlign w:val="center"/>
          </w:tcPr>
          <w:p w14:paraId="66DFE048" w14:textId="358AB596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09.06.2025</w:t>
            </w:r>
          </w:p>
        </w:tc>
        <w:tc>
          <w:tcPr>
            <w:tcW w:w="1221" w:type="dxa"/>
            <w:noWrap/>
            <w:vAlign w:val="center"/>
          </w:tcPr>
          <w:p w14:paraId="35AC20D8" w14:textId="25651A5A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02.06.2025</w:t>
            </w:r>
          </w:p>
        </w:tc>
        <w:tc>
          <w:tcPr>
            <w:tcW w:w="1231" w:type="dxa"/>
            <w:vAlign w:val="center"/>
          </w:tcPr>
          <w:p w14:paraId="2774CD85" w14:textId="32B0C6E3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2347822359</w:t>
            </w:r>
          </w:p>
        </w:tc>
        <w:tc>
          <w:tcPr>
            <w:tcW w:w="1793" w:type="dxa"/>
            <w:vAlign w:val="center"/>
          </w:tcPr>
          <w:p w14:paraId="46FD32FE" w14:textId="42CAC449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КРЕДЗИНСЬКИЙ ЮРІЙ ЯКОВИЧ</w:t>
            </w:r>
          </w:p>
        </w:tc>
        <w:tc>
          <w:tcPr>
            <w:tcW w:w="1375" w:type="dxa"/>
            <w:vAlign w:val="center"/>
          </w:tcPr>
          <w:p w14:paraId="7A9A25A4" w14:textId="77D90BD8" w:rsidR="00042E8A" w:rsidRPr="00E746A4" w:rsidRDefault="00042E8A" w:rsidP="00E746A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внутрішні перевезення пасажирів автобусами</w:t>
            </w:r>
          </w:p>
        </w:tc>
        <w:tc>
          <w:tcPr>
            <w:tcW w:w="2091" w:type="dxa"/>
            <w:vAlign w:val="center"/>
          </w:tcPr>
          <w:p w14:paraId="06A30FF3" w14:textId="3EC11266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заяви, оформлений із порушенням вимог Закону, складений не за встановленою формою або не містить даних, які обов’язково вносяться до них згідно з Законом</w:t>
            </w:r>
            <w:r w:rsidR="00E746A4" w:rsidRPr="00E746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на </w:t>
            </w:r>
            <w:r w:rsidRPr="00E746A4">
              <w:rPr>
                <w:rFonts w:ascii="Times New Roman" w:eastAsia="Times New Roman" w:hAnsi="Times New Roman" w:cs="Times New Roman"/>
                <w:sz w:val="20"/>
                <w:szCs w:val="20"/>
              </w:rPr>
              <w:t>підставі пункту 1 частини другої статті 12 Закону, підписані документи, що додаються до заяви, подані не в повному обсязі.</w:t>
            </w:r>
          </w:p>
        </w:tc>
        <w:tc>
          <w:tcPr>
            <w:tcW w:w="2657" w:type="dxa"/>
            <w:vAlign w:val="center"/>
          </w:tcPr>
          <w:p w14:paraId="38A78B0F" w14:textId="3F24A394" w:rsidR="00042E8A" w:rsidRPr="00E746A4" w:rsidRDefault="00042E8A" w:rsidP="00E746A4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6A4">
              <w:rPr>
                <w:rFonts w:ascii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E746A4">
              <w:rPr>
                <w:rFonts w:ascii="Times New Roman" w:hAnsi="Times New Roman" w:cs="Times New Roman"/>
                <w:sz w:val="20"/>
                <w:szCs w:val="20"/>
              </w:rPr>
              <w:br/>
              <w:t>ТЗ AE2984AB - відсутня кольорова фотокопія свідоцтва про реєстрацію ТЗ (долучена фотокопія свідоцтва про реєстрацію іншого ТЗ).</w:t>
            </w:r>
            <w:r w:rsidRPr="00E746A4">
              <w:rPr>
                <w:rFonts w:ascii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E746A4">
              <w:rPr>
                <w:rFonts w:ascii="Times New Roman" w:hAnsi="Times New Roman" w:cs="Times New Roman"/>
                <w:sz w:val="20"/>
                <w:szCs w:val="20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</w:tbl>
    <w:p w14:paraId="04F50C3E" w14:textId="393AC902" w:rsidR="00EB1327" w:rsidRDefault="005C1E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  <w:r w:rsidR="00C334EB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2D42E20E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 xml:space="preserve">Продовження додатку </w:t>
    </w:r>
    <w:r w:rsidR="005C1EEB">
      <w:rPr>
        <w:rFonts w:ascii="Times New Roman" w:eastAsia="Times New Roman" w:hAnsi="Times New Roman" w:cs="Times New Roman"/>
        <w:sz w:val="28"/>
        <w:szCs w:val="28"/>
      </w:rPr>
      <w:t>4</w:t>
    </w:r>
  </w:p>
  <w:p w14:paraId="3AFE1173" w14:textId="7FDA1F2C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2198A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3019"/>
    <w:rsid w:val="00026943"/>
    <w:rsid w:val="00042E8A"/>
    <w:rsid w:val="00061B91"/>
    <w:rsid w:val="00092A15"/>
    <w:rsid w:val="000A0D57"/>
    <w:rsid w:val="000C3F06"/>
    <w:rsid w:val="000E6BC9"/>
    <w:rsid w:val="00104488"/>
    <w:rsid w:val="0010781C"/>
    <w:rsid w:val="00114288"/>
    <w:rsid w:val="0014638E"/>
    <w:rsid w:val="00157A5C"/>
    <w:rsid w:val="0016758C"/>
    <w:rsid w:val="0019284E"/>
    <w:rsid w:val="00196655"/>
    <w:rsid w:val="001B0FD1"/>
    <w:rsid w:val="001E1230"/>
    <w:rsid w:val="001E6468"/>
    <w:rsid w:val="002042E3"/>
    <w:rsid w:val="002466CE"/>
    <w:rsid w:val="00295F07"/>
    <w:rsid w:val="002B3912"/>
    <w:rsid w:val="002B6E96"/>
    <w:rsid w:val="0031108C"/>
    <w:rsid w:val="003248CC"/>
    <w:rsid w:val="00384B1B"/>
    <w:rsid w:val="0039541A"/>
    <w:rsid w:val="003A6C23"/>
    <w:rsid w:val="003A7665"/>
    <w:rsid w:val="003C00F3"/>
    <w:rsid w:val="003F4D56"/>
    <w:rsid w:val="00422F97"/>
    <w:rsid w:val="00444284"/>
    <w:rsid w:val="004957E5"/>
    <w:rsid w:val="004B030F"/>
    <w:rsid w:val="004E7BE7"/>
    <w:rsid w:val="0051793E"/>
    <w:rsid w:val="0052198A"/>
    <w:rsid w:val="00525E2F"/>
    <w:rsid w:val="00545250"/>
    <w:rsid w:val="005C1EEB"/>
    <w:rsid w:val="005C5B82"/>
    <w:rsid w:val="005D3211"/>
    <w:rsid w:val="00606627"/>
    <w:rsid w:val="006317F7"/>
    <w:rsid w:val="00632380"/>
    <w:rsid w:val="00641882"/>
    <w:rsid w:val="00652805"/>
    <w:rsid w:val="00674C4C"/>
    <w:rsid w:val="006B39DD"/>
    <w:rsid w:val="006B6A44"/>
    <w:rsid w:val="0071580B"/>
    <w:rsid w:val="007B42B4"/>
    <w:rsid w:val="007C3589"/>
    <w:rsid w:val="007D2079"/>
    <w:rsid w:val="007D292A"/>
    <w:rsid w:val="007D76AD"/>
    <w:rsid w:val="007E29B6"/>
    <w:rsid w:val="00804347"/>
    <w:rsid w:val="00826B86"/>
    <w:rsid w:val="00827D73"/>
    <w:rsid w:val="00904C85"/>
    <w:rsid w:val="00911131"/>
    <w:rsid w:val="00937538"/>
    <w:rsid w:val="009379F0"/>
    <w:rsid w:val="009C4E1D"/>
    <w:rsid w:val="009C4F58"/>
    <w:rsid w:val="009E1249"/>
    <w:rsid w:val="00A601C8"/>
    <w:rsid w:val="00A60C17"/>
    <w:rsid w:val="00A667FD"/>
    <w:rsid w:val="00A76E32"/>
    <w:rsid w:val="00A80F4C"/>
    <w:rsid w:val="00AC0948"/>
    <w:rsid w:val="00AD464C"/>
    <w:rsid w:val="00AF0A18"/>
    <w:rsid w:val="00B10A41"/>
    <w:rsid w:val="00B60FC2"/>
    <w:rsid w:val="00B6544D"/>
    <w:rsid w:val="00B80C64"/>
    <w:rsid w:val="00B93E53"/>
    <w:rsid w:val="00BB435E"/>
    <w:rsid w:val="00BD59E0"/>
    <w:rsid w:val="00C16993"/>
    <w:rsid w:val="00C334EB"/>
    <w:rsid w:val="00C512BB"/>
    <w:rsid w:val="00C54968"/>
    <w:rsid w:val="00C7159E"/>
    <w:rsid w:val="00C85E2B"/>
    <w:rsid w:val="00CB04C4"/>
    <w:rsid w:val="00CB3EA1"/>
    <w:rsid w:val="00CC025E"/>
    <w:rsid w:val="00CF3AF0"/>
    <w:rsid w:val="00CF4B16"/>
    <w:rsid w:val="00D34F0E"/>
    <w:rsid w:val="00D36D89"/>
    <w:rsid w:val="00D37A5E"/>
    <w:rsid w:val="00D75B1A"/>
    <w:rsid w:val="00D878FF"/>
    <w:rsid w:val="00DA7605"/>
    <w:rsid w:val="00DB1FD1"/>
    <w:rsid w:val="00DC0527"/>
    <w:rsid w:val="00DD4EED"/>
    <w:rsid w:val="00E347A0"/>
    <w:rsid w:val="00E746A4"/>
    <w:rsid w:val="00EB0A9A"/>
    <w:rsid w:val="00EB1327"/>
    <w:rsid w:val="00EC4C8D"/>
    <w:rsid w:val="00EF716C"/>
    <w:rsid w:val="00F04607"/>
    <w:rsid w:val="00F1283D"/>
    <w:rsid w:val="00F13F53"/>
    <w:rsid w:val="00F27DE2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30">
    <w:name w:val="Plain Table 3"/>
    <w:basedOn w:val="a1"/>
    <w:uiPriority w:val="43"/>
    <w:rsid w:val="00CC02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0">
    <w:name w:val="Plain Table 1"/>
    <w:basedOn w:val="a1"/>
    <w:uiPriority w:val="41"/>
    <w:rsid w:val="00CC02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uiPriority w:val="40"/>
    <w:rsid w:val="00CC02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0">
    <w:name w:val="Plain Table 5"/>
    <w:basedOn w:val="a1"/>
    <w:uiPriority w:val="45"/>
    <w:rsid w:val="007E29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0DE712-E826-4994-B96A-D1432A13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1138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2025-05-01T13:14:00Z</cp:lastPrinted>
  <dcterms:created xsi:type="dcterms:W3CDTF">2025-06-03T12:51:00Z</dcterms:created>
  <dcterms:modified xsi:type="dcterms:W3CDTF">2025-06-03T12:51:00Z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