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FF9AD8" w14:textId="663BD140" w:rsidR="0044511E" w:rsidRPr="009D03E0" w:rsidRDefault="00C32C1B" w:rsidP="0044511E">
      <w:pPr>
        <w:spacing w:line="240" w:lineRule="auto"/>
        <w:ind w:left="10490"/>
        <w:contextualSpacing/>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Додаток</w:t>
      </w:r>
      <w:r w:rsidR="00192682" w:rsidRPr="009D03E0">
        <w:rPr>
          <w:rFonts w:ascii="Times New Roman" w:hAnsi="Times New Roman" w:cs="Times New Roman"/>
          <w:color w:val="000000" w:themeColor="text1"/>
          <w:sz w:val="28"/>
          <w:szCs w:val="28"/>
          <w:lang w:val="uk-UA"/>
        </w:rPr>
        <w:t xml:space="preserve"> </w:t>
      </w:r>
      <w:r w:rsidR="0043008E" w:rsidRPr="009D03E0">
        <w:rPr>
          <w:rFonts w:ascii="Times New Roman" w:hAnsi="Times New Roman" w:cs="Times New Roman"/>
          <w:color w:val="000000" w:themeColor="text1"/>
          <w:sz w:val="28"/>
          <w:szCs w:val="28"/>
          <w:lang w:val="uk-UA"/>
        </w:rPr>
        <w:t>3</w:t>
      </w:r>
    </w:p>
    <w:p w14:paraId="4DE41361" w14:textId="77777777" w:rsidR="0044511E" w:rsidRPr="009D03E0" w:rsidRDefault="00C32C1B" w:rsidP="0044511E">
      <w:pPr>
        <w:spacing w:line="240" w:lineRule="auto"/>
        <w:ind w:left="10490"/>
        <w:contextualSpacing/>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до н</w:t>
      </w:r>
      <w:r w:rsidR="0044511E" w:rsidRPr="009D03E0">
        <w:rPr>
          <w:rFonts w:ascii="Times New Roman" w:hAnsi="Times New Roman" w:cs="Times New Roman"/>
          <w:color w:val="000000" w:themeColor="text1"/>
          <w:sz w:val="28"/>
          <w:szCs w:val="28"/>
          <w:lang w:val="uk-UA"/>
        </w:rPr>
        <w:t>аказ</w:t>
      </w:r>
      <w:r w:rsidRPr="009D03E0">
        <w:rPr>
          <w:rFonts w:ascii="Times New Roman" w:hAnsi="Times New Roman" w:cs="Times New Roman"/>
          <w:color w:val="000000" w:themeColor="text1"/>
          <w:sz w:val="28"/>
          <w:szCs w:val="28"/>
          <w:lang w:val="uk-UA"/>
        </w:rPr>
        <w:t>у</w:t>
      </w:r>
      <w:r w:rsidR="0044511E" w:rsidRPr="009D03E0">
        <w:rPr>
          <w:rFonts w:ascii="Times New Roman" w:hAnsi="Times New Roman" w:cs="Times New Roman"/>
          <w:color w:val="000000" w:themeColor="text1"/>
          <w:sz w:val="28"/>
          <w:szCs w:val="28"/>
          <w:lang w:val="uk-UA"/>
        </w:rPr>
        <w:t xml:space="preserve"> Державної служби України </w:t>
      </w:r>
    </w:p>
    <w:p w14:paraId="41C851F2" w14:textId="77777777" w:rsidR="00C32C1B" w:rsidRPr="009D03E0" w:rsidRDefault="0044511E" w:rsidP="0044511E">
      <w:pPr>
        <w:spacing w:after="0" w:line="240" w:lineRule="auto"/>
        <w:ind w:left="10490"/>
        <w:contextualSpacing/>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 xml:space="preserve">з безпеки на транспорті </w:t>
      </w:r>
    </w:p>
    <w:p w14:paraId="3CFC855C" w14:textId="77777777" w:rsidR="00283CF1" w:rsidRPr="009D03E0" w:rsidRDefault="00C32C1B" w:rsidP="0044511E">
      <w:pPr>
        <w:spacing w:after="0" w:line="240" w:lineRule="auto"/>
        <w:ind w:left="10490"/>
        <w:contextualSpacing/>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 xml:space="preserve">від </w:t>
      </w:r>
      <w:r w:rsidR="0044511E" w:rsidRPr="009D03E0">
        <w:rPr>
          <w:rFonts w:ascii="Times New Roman" w:hAnsi="Times New Roman" w:cs="Times New Roman"/>
          <w:color w:val="000000" w:themeColor="text1"/>
          <w:sz w:val="28"/>
          <w:szCs w:val="28"/>
          <w:lang w:val="uk-UA"/>
        </w:rPr>
        <w:t>____</w:t>
      </w:r>
      <w:r w:rsidR="005269A5" w:rsidRPr="009D03E0">
        <w:rPr>
          <w:rFonts w:ascii="Times New Roman" w:hAnsi="Times New Roman" w:cs="Times New Roman"/>
          <w:color w:val="000000" w:themeColor="text1"/>
          <w:sz w:val="28"/>
          <w:szCs w:val="28"/>
          <w:lang w:val="uk-UA"/>
        </w:rPr>
        <w:t>_</w:t>
      </w:r>
      <w:r w:rsidR="0044511E" w:rsidRPr="009D03E0">
        <w:rPr>
          <w:rFonts w:ascii="Times New Roman" w:hAnsi="Times New Roman" w:cs="Times New Roman"/>
          <w:color w:val="000000" w:themeColor="text1"/>
          <w:sz w:val="28"/>
          <w:szCs w:val="28"/>
          <w:lang w:val="uk-UA"/>
        </w:rPr>
        <w:t>_________2023 р</w:t>
      </w:r>
      <w:r w:rsidR="0042786E" w:rsidRPr="009D03E0">
        <w:rPr>
          <w:rFonts w:ascii="Times New Roman" w:hAnsi="Times New Roman" w:cs="Times New Roman"/>
          <w:color w:val="000000" w:themeColor="text1"/>
          <w:sz w:val="28"/>
          <w:szCs w:val="28"/>
          <w:lang w:val="uk-UA"/>
        </w:rPr>
        <w:t>оку</w:t>
      </w:r>
      <w:r w:rsidR="0044511E" w:rsidRPr="009D03E0">
        <w:rPr>
          <w:rFonts w:ascii="Times New Roman" w:hAnsi="Times New Roman" w:cs="Times New Roman"/>
          <w:color w:val="000000" w:themeColor="text1"/>
          <w:sz w:val="28"/>
          <w:szCs w:val="28"/>
          <w:lang w:val="uk-UA"/>
        </w:rPr>
        <w:t xml:space="preserve">  № _______</w:t>
      </w:r>
    </w:p>
    <w:p w14:paraId="3E94E919" w14:textId="77777777" w:rsidR="00F25BC3" w:rsidRPr="009D03E0" w:rsidRDefault="00F25BC3" w:rsidP="009B384B">
      <w:pPr>
        <w:spacing w:after="0" w:line="228" w:lineRule="auto"/>
        <w:contextualSpacing/>
        <w:jc w:val="center"/>
        <w:rPr>
          <w:rFonts w:ascii="Times New Roman" w:hAnsi="Times New Roman" w:cs="Times New Roman"/>
          <w:color w:val="000000" w:themeColor="text1"/>
          <w:sz w:val="24"/>
          <w:szCs w:val="26"/>
          <w:lang w:val="uk-UA"/>
        </w:rPr>
      </w:pPr>
    </w:p>
    <w:p w14:paraId="71BF3347" w14:textId="77777777" w:rsidR="004C27E5" w:rsidRPr="009D03E0" w:rsidRDefault="004C27E5" w:rsidP="009B384B">
      <w:pPr>
        <w:spacing w:after="0" w:line="228" w:lineRule="auto"/>
        <w:contextualSpacing/>
        <w:jc w:val="center"/>
        <w:rPr>
          <w:rFonts w:ascii="Times New Roman" w:hAnsi="Times New Roman" w:cs="Times New Roman"/>
          <w:color w:val="000000" w:themeColor="text1"/>
          <w:sz w:val="24"/>
          <w:szCs w:val="26"/>
          <w:lang w:val="uk-UA"/>
        </w:rPr>
      </w:pPr>
    </w:p>
    <w:p w14:paraId="4F1F2AC5" w14:textId="77777777" w:rsidR="00D42150" w:rsidRPr="009D03E0" w:rsidRDefault="00D42150" w:rsidP="001652D1">
      <w:pPr>
        <w:spacing w:after="0" w:line="226" w:lineRule="auto"/>
        <w:contextualSpacing/>
        <w:jc w:val="center"/>
        <w:rPr>
          <w:rFonts w:ascii="Times New Roman" w:hAnsi="Times New Roman" w:cs="Times New Roman"/>
          <w:b/>
          <w:color w:val="000000" w:themeColor="text1"/>
          <w:sz w:val="28"/>
          <w:szCs w:val="28"/>
          <w:lang w:val="uk-UA"/>
        </w:rPr>
      </w:pPr>
      <w:r w:rsidRPr="009D03E0">
        <w:rPr>
          <w:rFonts w:ascii="Times New Roman" w:hAnsi="Times New Roman" w:cs="Times New Roman"/>
          <w:b/>
          <w:color w:val="000000" w:themeColor="text1"/>
          <w:sz w:val="28"/>
          <w:szCs w:val="28"/>
          <w:lang w:val="uk-UA"/>
        </w:rPr>
        <w:t>ПЕРЕЛІК</w:t>
      </w:r>
    </w:p>
    <w:p w14:paraId="79B8AAB1" w14:textId="77777777" w:rsidR="00D42150" w:rsidRPr="009D03E0" w:rsidRDefault="006F7106" w:rsidP="001652D1">
      <w:pPr>
        <w:spacing w:after="0" w:line="226" w:lineRule="auto"/>
        <w:contextualSpacing/>
        <w:jc w:val="center"/>
        <w:rPr>
          <w:rFonts w:ascii="Times New Roman" w:hAnsi="Times New Roman" w:cs="Times New Roman"/>
          <w:b/>
          <w:color w:val="000000" w:themeColor="text1"/>
          <w:sz w:val="28"/>
          <w:szCs w:val="28"/>
          <w:lang w:val="uk-UA"/>
        </w:rPr>
      </w:pPr>
      <w:r w:rsidRPr="009D03E0">
        <w:rPr>
          <w:rFonts w:ascii="Times New Roman" w:hAnsi="Times New Roman" w:cs="Times New Roman"/>
          <w:b/>
          <w:color w:val="000000" w:themeColor="text1"/>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9D03E0" w:rsidRDefault="00705387" w:rsidP="0005023E">
      <w:pPr>
        <w:spacing w:after="0" w:line="226" w:lineRule="auto"/>
        <w:contextualSpacing/>
        <w:jc w:val="center"/>
        <w:rPr>
          <w:rFonts w:ascii="Times New Roman" w:hAnsi="Times New Roman" w:cs="Times New Roman"/>
          <w:color w:val="000000" w:themeColor="text1"/>
          <w:sz w:val="24"/>
          <w:szCs w:val="26"/>
          <w:lang w:val="uk-UA"/>
        </w:rPr>
      </w:pPr>
    </w:p>
    <w:p w14:paraId="3BEFEBA8" w14:textId="77777777" w:rsidR="0074289F" w:rsidRPr="009D03E0" w:rsidRDefault="0074289F" w:rsidP="0005023E">
      <w:pPr>
        <w:spacing w:after="0" w:line="226" w:lineRule="auto"/>
        <w:contextualSpacing/>
        <w:jc w:val="center"/>
        <w:rPr>
          <w:rFonts w:ascii="Times New Roman" w:hAnsi="Times New Roman" w:cs="Times New Roman"/>
          <w:color w:val="000000" w:themeColor="text1"/>
          <w:sz w:val="24"/>
          <w:szCs w:val="26"/>
          <w:lang w:val="uk-UA"/>
        </w:rPr>
      </w:pPr>
    </w:p>
    <w:tbl>
      <w:tblPr>
        <w:tblStyle w:val="a4"/>
        <w:tblW w:w="13889" w:type="dxa"/>
        <w:tblLook w:val="04A0" w:firstRow="1" w:lastRow="0" w:firstColumn="1" w:lastColumn="0" w:noHBand="0" w:noVBand="1"/>
      </w:tblPr>
      <w:tblGrid>
        <w:gridCol w:w="468"/>
        <w:gridCol w:w="1390"/>
        <w:gridCol w:w="1276"/>
        <w:gridCol w:w="2126"/>
        <w:gridCol w:w="4093"/>
        <w:gridCol w:w="4536"/>
      </w:tblGrid>
      <w:tr w:rsidR="000F13B7" w:rsidRPr="009D03E0" w14:paraId="34F33920" w14:textId="77777777" w:rsidTr="000F13B7">
        <w:trPr>
          <w:trHeight w:val="640"/>
        </w:trPr>
        <w:tc>
          <w:tcPr>
            <w:tcW w:w="468" w:type="dxa"/>
            <w:vAlign w:val="center"/>
          </w:tcPr>
          <w:p w14:paraId="76963B83" w14:textId="77777777" w:rsidR="000F13B7" w:rsidRPr="009D03E0" w:rsidRDefault="000F13B7" w:rsidP="00640215">
            <w:pPr>
              <w:spacing w:line="228" w:lineRule="auto"/>
              <w:contextualSpacing/>
              <w:jc w:val="center"/>
              <w:rPr>
                <w:rFonts w:ascii="Times New Roman" w:eastAsia="Times New Roman" w:hAnsi="Times New Roman" w:cs="Times New Roman"/>
                <w:b/>
                <w:color w:val="000000" w:themeColor="text1"/>
                <w:sz w:val="20"/>
                <w:szCs w:val="18"/>
                <w:lang w:val="uk-UA" w:eastAsia="uk-UA"/>
              </w:rPr>
            </w:pPr>
            <w:r w:rsidRPr="009D03E0">
              <w:rPr>
                <w:rFonts w:ascii="Times New Roman" w:hAnsi="Times New Roman" w:cs="Times New Roman"/>
                <w:b/>
                <w:color w:val="000000" w:themeColor="text1"/>
                <w:sz w:val="20"/>
                <w:szCs w:val="18"/>
                <w:lang w:val="uk-UA"/>
              </w:rPr>
              <w:t>№ з/п</w:t>
            </w:r>
          </w:p>
        </w:tc>
        <w:tc>
          <w:tcPr>
            <w:tcW w:w="1390" w:type="dxa"/>
            <w:vAlign w:val="center"/>
          </w:tcPr>
          <w:p w14:paraId="7C761223" w14:textId="77777777" w:rsidR="000F13B7" w:rsidRPr="009D03E0" w:rsidRDefault="000F13B7"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Номер Заяви</w:t>
            </w:r>
          </w:p>
        </w:tc>
        <w:tc>
          <w:tcPr>
            <w:tcW w:w="1276" w:type="dxa"/>
            <w:vAlign w:val="center"/>
          </w:tcPr>
          <w:p w14:paraId="58A2CB2A" w14:textId="77777777" w:rsidR="000F13B7" w:rsidRPr="009D03E0" w:rsidRDefault="000F13B7"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Дата Заяви</w:t>
            </w:r>
          </w:p>
        </w:tc>
        <w:tc>
          <w:tcPr>
            <w:tcW w:w="2126" w:type="dxa"/>
            <w:vAlign w:val="center"/>
          </w:tcPr>
          <w:p w14:paraId="069214FB" w14:textId="77777777" w:rsidR="000F13B7" w:rsidRPr="009D03E0" w:rsidRDefault="000F13B7"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Найменування</w:t>
            </w:r>
          </w:p>
        </w:tc>
        <w:tc>
          <w:tcPr>
            <w:tcW w:w="4093" w:type="dxa"/>
            <w:vAlign w:val="center"/>
          </w:tcPr>
          <w:p w14:paraId="2D3B902A" w14:textId="77777777" w:rsidR="000F13B7" w:rsidRPr="009D03E0" w:rsidRDefault="000F13B7"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Вид господарської діяльності, на провадження якого анулюється ліцензія</w:t>
            </w:r>
          </w:p>
        </w:tc>
        <w:tc>
          <w:tcPr>
            <w:tcW w:w="4536" w:type="dxa"/>
            <w:vAlign w:val="center"/>
          </w:tcPr>
          <w:p w14:paraId="611670D3" w14:textId="77777777" w:rsidR="000F13B7" w:rsidRPr="009D03E0" w:rsidRDefault="000F13B7"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Підстави анулювання ліцензії</w:t>
            </w:r>
          </w:p>
        </w:tc>
      </w:tr>
      <w:tr w:rsidR="000F13B7" w:rsidRPr="000F13B7" w14:paraId="2A7DB619" w14:textId="77777777" w:rsidTr="000F13B7">
        <w:trPr>
          <w:trHeight w:val="20"/>
        </w:trPr>
        <w:tc>
          <w:tcPr>
            <w:tcW w:w="468" w:type="dxa"/>
            <w:vAlign w:val="center"/>
          </w:tcPr>
          <w:p w14:paraId="71E35EBB" w14:textId="6C06979F" w:rsidR="000F13B7" w:rsidRPr="009D03E0" w:rsidRDefault="000F13B7" w:rsidP="003A1A62">
            <w:pPr>
              <w:spacing w:line="228" w:lineRule="auto"/>
              <w:jc w:val="center"/>
              <w:rPr>
                <w:rFonts w:ascii="Times New Roman" w:hAnsi="Times New Roman" w:cs="Times New Roman"/>
                <w:color w:val="000000" w:themeColor="text1"/>
                <w:sz w:val="18"/>
                <w:szCs w:val="18"/>
                <w:lang w:val="uk-UA"/>
              </w:rPr>
            </w:pPr>
            <w:r w:rsidRPr="009D03E0">
              <w:rPr>
                <w:rFonts w:ascii="Times New Roman" w:hAnsi="Times New Roman" w:cs="Times New Roman"/>
                <w:color w:val="000000" w:themeColor="text1"/>
                <w:sz w:val="18"/>
                <w:szCs w:val="18"/>
              </w:rPr>
              <w:t xml:space="preserve">1 </w:t>
            </w:r>
          </w:p>
        </w:tc>
        <w:tc>
          <w:tcPr>
            <w:tcW w:w="1390" w:type="dxa"/>
            <w:vAlign w:val="center"/>
          </w:tcPr>
          <w:p w14:paraId="3AB63188" w14:textId="53F3B1CF" w:rsidR="000F13B7" w:rsidRPr="009D03E0" w:rsidRDefault="000F13B7" w:rsidP="003A1A62">
            <w:pPr>
              <w:spacing w:line="228" w:lineRule="auto"/>
              <w:jc w:val="center"/>
              <w:rPr>
                <w:rFonts w:ascii="Times New Roman" w:hAnsi="Times New Roman" w:cs="Times New Roman"/>
                <w:b/>
                <w:color w:val="000000" w:themeColor="text1"/>
                <w:sz w:val="18"/>
                <w:szCs w:val="18"/>
                <w:lang w:val="uk-UA"/>
              </w:rPr>
            </w:pPr>
            <w:r w:rsidRPr="009D03E0">
              <w:rPr>
                <w:rFonts w:ascii="Times New Roman" w:hAnsi="Times New Roman" w:cs="Times New Roman"/>
                <w:color w:val="000000" w:themeColor="text1"/>
                <w:sz w:val="18"/>
                <w:szCs w:val="18"/>
              </w:rPr>
              <w:t>2527/12/2023</w:t>
            </w:r>
          </w:p>
        </w:tc>
        <w:tc>
          <w:tcPr>
            <w:tcW w:w="1276" w:type="dxa"/>
            <w:vAlign w:val="center"/>
          </w:tcPr>
          <w:p w14:paraId="7A970326" w14:textId="46F94690" w:rsidR="000F13B7" w:rsidRPr="009D03E0" w:rsidRDefault="000F13B7" w:rsidP="003A1A62">
            <w:pPr>
              <w:spacing w:line="228" w:lineRule="auto"/>
              <w:jc w:val="center"/>
              <w:rPr>
                <w:rFonts w:ascii="Times New Roman" w:hAnsi="Times New Roman" w:cs="Times New Roman"/>
                <w:b/>
                <w:color w:val="000000" w:themeColor="text1"/>
                <w:sz w:val="18"/>
                <w:szCs w:val="18"/>
                <w:lang w:val="uk-UA"/>
              </w:rPr>
            </w:pPr>
            <w:r w:rsidRPr="009D03E0">
              <w:rPr>
                <w:rFonts w:ascii="Times New Roman" w:hAnsi="Times New Roman" w:cs="Times New Roman"/>
                <w:color w:val="000000" w:themeColor="text1"/>
                <w:sz w:val="18"/>
                <w:szCs w:val="18"/>
              </w:rPr>
              <w:t>13.12.2023</w:t>
            </w:r>
          </w:p>
        </w:tc>
        <w:tc>
          <w:tcPr>
            <w:tcW w:w="2126" w:type="dxa"/>
            <w:vAlign w:val="center"/>
          </w:tcPr>
          <w:p w14:paraId="2ECD68ED" w14:textId="0FCFF006" w:rsidR="000F13B7" w:rsidRPr="009D03E0" w:rsidRDefault="000F13B7" w:rsidP="003A1A62">
            <w:pPr>
              <w:spacing w:line="228" w:lineRule="auto"/>
              <w:jc w:val="center"/>
              <w:rPr>
                <w:rFonts w:ascii="Times New Roman" w:hAnsi="Times New Roman" w:cs="Times New Roman"/>
                <w:b/>
                <w:color w:val="000000" w:themeColor="text1"/>
                <w:sz w:val="18"/>
                <w:szCs w:val="18"/>
                <w:lang w:val="uk-UA"/>
              </w:rPr>
            </w:pPr>
            <w:r w:rsidRPr="009D03E0">
              <w:rPr>
                <w:rFonts w:ascii="Times New Roman" w:hAnsi="Times New Roman" w:cs="Times New Roman"/>
                <w:color w:val="000000" w:themeColor="text1"/>
                <w:sz w:val="18"/>
                <w:szCs w:val="18"/>
              </w:rPr>
              <w:t>ГАВРИЛОВ РОМАН МИКОЛАЙОВИЧ</w:t>
            </w:r>
          </w:p>
        </w:tc>
        <w:tc>
          <w:tcPr>
            <w:tcW w:w="4093" w:type="dxa"/>
            <w:vAlign w:val="center"/>
          </w:tcPr>
          <w:p w14:paraId="193F0EC9" w14:textId="3737CF93" w:rsidR="000F13B7" w:rsidRPr="009D03E0" w:rsidRDefault="000F13B7" w:rsidP="003A1A62">
            <w:pPr>
              <w:spacing w:line="228" w:lineRule="auto"/>
              <w:jc w:val="center"/>
              <w:rPr>
                <w:rFonts w:ascii="Times New Roman" w:hAnsi="Times New Roman" w:cs="Times New Roman"/>
                <w:color w:val="000000" w:themeColor="text1"/>
                <w:sz w:val="18"/>
                <w:szCs w:val="18"/>
                <w:lang w:val="uk-UA"/>
              </w:rPr>
            </w:pPr>
            <w:proofErr w:type="spellStart"/>
            <w:r w:rsidRPr="009D03E0">
              <w:rPr>
                <w:rFonts w:ascii="Times New Roman" w:hAnsi="Times New Roman" w:cs="Times New Roman"/>
                <w:color w:val="000000" w:themeColor="text1"/>
                <w:sz w:val="18"/>
                <w:szCs w:val="18"/>
              </w:rPr>
              <w:t>міжнародні</w:t>
            </w:r>
            <w:proofErr w:type="spellEnd"/>
            <w:r w:rsidRPr="009D03E0">
              <w:rPr>
                <w:rFonts w:ascii="Times New Roman" w:hAnsi="Times New Roman" w:cs="Times New Roman"/>
                <w:color w:val="000000" w:themeColor="text1"/>
                <w:sz w:val="18"/>
                <w:szCs w:val="18"/>
              </w:rPr>
              <w:t xml:space="preserve"> </w:t>
            </w:r>
            <w:proofErr w:type="spellStart"/>
            <w:r w:rsidRPr="009D03E0">
              <w:rPr>
                <w:rFonts w:ascii="Times New Roman" w:hAnsi="Times New Roman" w:cs="Times New Roman"/>
                <w:color w:val="000000" w:themeColor="text1"/>
                <w:sz w:val="18"/>
                <w:szCs w:val="18"/>
              </w:rPr>
              <w:t>перевезення</w:t>
            </w:r>
            <w:proofErr w:type="spellEnd"/>
            <w:r w:rsidRPr="009D03E0">
              <w:rPr>
                <w:rFonts w:ascii="Times New Roman" w:hAnsi="Times New Roman" w:cs="Times New Roman"/>
                <w:color w:val="000000" w:themeColor="text1"/>
                <w:sz w:val="18"/>
                <w:szCs w:val="18"/>
              </w:rPr>
              <w:t xml:space="preserve"> </w:t>
            </w:r>
            <w:proofErr w:type="spellStart"/>
            <w:r w:rsidRPr="009D03E0">
              <w:rPr>
                <w:rFonts w:ascii="Times New Roman" w:hAnsi="Times New Roman" w:cs="Times New Roman"/>
                <w:color w:val="000000" w:themeColor="text1"/>
                <w:sz w:val="18"/>
                <w:szCs w:val="18"/>
              </w:rPr>
              <w:t>вантажів</w:t>
            </w:r>
            <w:proofErr w:type="spellEnd"/>
            <w:r w:rsidRPr="009D03E0">
              <w:rPr>
                <w:rFonts w:ascii="Times New Roman" w:hAnsi="Times New Roman" w:cs="Times New Roman"/>
                <w:color w:val="000000" w:themeColor="text1"/>
                <w:sz w:val="18"/>
                <w:szCs w:val="18"/>
              </w:rPr>
              <w:t xml:space="preserve"> </w:t>
            </w:r>
            <w:proofErr w:type="spellStart"/>
            <w:r w:rsidRPr="009D03E0">
              <w:rPr>
                <w:rFonts w:ascii="Times New Roman" w:hAnsi="Times New Roman" w:cs="Times New Roman"/>
                <w:color w:val="000000" w:themeColor="text1"/>
                <w:sz w:val="18"/>
                <w:szCs w:val="18"/>
              </w:rPr>
              <w:t>вантажними</w:t>
            </w:r>
            <w:proofErr w:type="spellEnd"/>
            <w:r w:rsidRPr="009D03E0">
              <w:rPr>
                <w:rFonts w:ascii="Times New Roman" w:hAnsi="Times New Roman" w:cs="Times New Roman"/>
                <w:color w:val="000000" w:themeColor="text1"/>
                <w:sz w:val="18"/>
                <w:szCs w:val="18"/>
              </w:rPr>
              <w:t xml:space="preserve"> </w:t>
            </w:r>
            <w:proofErr w:type="spellStart"/>
            <w:r w:rsidRPr="009D03E0">
              <w:rPr>
                <w:rFonts w:ascii="Times New Roman" w:hAnsi="Times New Roman" w:cs="Times New Roman"/>
                <w:color w:val="000000" w:themeColor="text1"/>
                <w:sz w:val="18"/>
                <w:szCs w:val="18"/>
              </w:rPr>
              <w:t>автомобілями</w:t>
            </w:r>
            <w:proofErr w:type="spellEnd"/>
            <w:r w:rsidRPr="009D03E0">
              <w:rPr>
                <w:rFonts w:ascii="Times New Roman" w:hAnsi="Times New Roman" w:cs="Times New Roman"/>
                <w:color w:val="000000" w:themeColor="text1"/>
                <w:sz w:val="18"/>
                <w:szCs w:val="18"/>
              </w:rPr>
              <w:t xml:space="preserve"> (</w:t>
            </w:r>
            <w:proofErr w:type="spellStart"/>
            <w:r w:rsidRPr="009D03E0">
              <w:rPr>
                <w:rFonts w:ascii="Times New Roman" w:hAnsi="Times New Roman" w:cs="Times New Roman"/>
                <w:color w:val="000000" w:themeColor="text1"/>
                <w:sz w:val="18"/>
                <w:szCs w:val="18"/>
              </w:rPr>
              <w:t>крім</w:t>
            </w:r>
            <w:proofErr w:type="spellEnd"/>
            <w:r w:rsidRPr="009D03E0">
              <w:rPr>
                <w:rFonts w:ascii="Times New Roman" w:hAnsi="Times New Roman" w:cs="Times New Roman"/>
                <w:color w:val="000000" w:themeColor="text1"/>
                <w:sz w:val="18"/>
                <w:szCs w:val="18"/>
              </w:rPr>
              <w:t xml:space="preserve"> </w:t>
            </w:r>
            <w:proofErr w:type="spellStart"/>
            <w:r w:rsidRPr="009D03E0">
              <w:rPr>
                <w:rFonts w:ascii="Times New Roman" w:hAnsi="Times New Roman" w:cs="Times New Roman"/>
                <w:color w:val="000000" w:themeColor="text1"/>
                <w:sz w:val="18"/>
                <w:szCs w:val="18"/>
              </w:rPr>
              <w:t>перевезення</w:t>
            </w:r>
            <w:proofErr w:type="spellEnd"/>
            <w:r w:rsidRPr="009D03E0">
              <w:rPr>
                <w:rFonts w:ascii="Times New Roman" w:hAnsi="Times New Roman" w:cs="Times New Roman"/>
                <w:color w:val="000000" w:themeColor="text1"/>
                <w:sz w:val="18"/>
                <w:szCs w:val="18"/>
              </w:rPr>
              <w:t xml:space="preserve"> </w:t>
            </w:r>
            <w:proofErr w:type="spellStart"/>
            <w:r w:rsidRPr="009D03E0">
              <w:rPr>
                <w:rFonts w:ascii="Times New Roman" w:hAnsi="Times New Roman" w:cs="Times New Roman"/>
                <w:color w:val="000000" w:themeColor="text1"/>
                <w:sz w:val="18"/>
                <w:szCs w:val="18"/>
              </w:rPr>
              <w:t>небезпечних</w:t>
            </w:r>
            <w:proofErr w:type="spellEnd"/>
            <w:r w:rsidRPr="009D03E0">
              <w:rPr>
                <w:rFonts w:ascii="Times New Roman" w:hAnsi="Times New Roman" w:cs="Times New Roman"/>
                <w:color w:val="000000" w:themeColor="text1"/>
                <w:sz w:val="18"/>
                <w:szCs w:val="18"/>
              </w:rPr>
              <w:t xml:space="preserve"> </w:t>
            </w:r>
            <w:proofErr w:type="spellStart"/>
            <w:r w:rsidRPr="009D03E0">
              <w:rPr>
                <w:rFonts w:ascii="Times New Roman" w:hAnsi="Times New Roman" w:cs="Times New Roman"/>
                <w:color w:val="000000" w:themeColor="text1"/>
                <w:sz w:val="18"/>
                <w:szCs w:val="18"/>
              </w:rPr>
              <w:t>вантажів</w:t>
            </w:r>
            <w:proofErr w:type="spellEnd"/>
            <w:r w:rsidRPr="009D03E0">
              <w:rPr>
                <w:rFonts w:ascii="Times New Roman" w:hAnsi="Times New Roman" w:cs="Times New Roman"/>
                <w:color w:val="000000" w:themeColor="text1"/>
                <w:sz w:val="18"/>
                <w:szCs w:val="18"/>
              </w:rPr>
              <w:t xml:space="preserve"> та </w:t>
            </w:r>
            <w:proofErr w:type="spellStart"/>
            <w:r w:rsidRPr="009D03E0">
              <w:rPr>
                <w:rFonts w:ascii="Times New Roman" w:hAnsi="Times New Roman" w:cs="Times New Roman"/>
                <w:color w:val="000000" w:themeColor="text1"/>
                <w:sz w:val="18"/>
                <w:szCs w:val="18"/>
              </w:rPr>
              <w:t>небезпечних</w:t>
            </w:r>
            <w:proofErr w:type="spellEnd"/>
            <w:r w:rsidRPr="009D03E0">
              <w:rPr>
                <w:rFonts w:ascii="Times New Roman" w:hAnsi="Times New Roman" w:cs="Times New Roman"/>
                <w:color w:val="000000" w:themeColor="text1"/>
                <w:sz w:val="18"/>
                <w:szCs w:val="18"/>
              </w:rPr>
              <w:t xml:space="preserve"> </w:t>
            </w:r>
            <w:proofErr w:type="spellStart"/>
            <w:r w:rsidRPr="009D03E0">
              <w:rPr>
                <w:rFonts w:ascii="Times New Roman" w:hAnsi="Times New Roman" w:cs="Times New Roman"/>
                <w:color w:val="000000" w:themeColor="text1"/>
                <w:sz w:val="18"/>
                <w:szCs w:val="18"/>
              </w:rPr>
              <w:t>відходів</w:t>
            </w:r>
            <w:proofErr w:type="spellEnd"/>
            <w:r w:rsidRPr="009D03E0">
              <w:rPr>
                <w:rFonts w:ascii="Times New Roman" w:hAnsi="Times New Roman" w:cs="Times New Roman"/>
                <w:color w:val="000000" w:themeColor="text1"/>
                <w:sz w:val="18"/>
                <w:szCs w:val="18"/>
              </w:rPr>
              <w:t>)</w:t>
            </w:r>
          </w:p>
        </w:tc>
        <w:tc>
          <w:tcPr>
            <w:tcW w:w="4536" w:type="dxa"/>
            <w:vAlign w:val="center"/>
          </w:tcPr>
          <w:p w14:paraId="232701D3" w14:textId="7323197C" w:rsidR="000F13B7" w:rsidRPr="009D03E0" w:rsidRDefault="000F13B7" w:rsidP="003A1A62">
            <w:pPr>
              <w:spacing w:line="228" w:lineRule="auto"/>
              <w:jc w:val="center"/>
              <w:rPr>
                <w:rFonts w:ascii="Times New Roman" w:hAnsi="Times New Roman" w:cs="Times New Roman"/>
                <w:b/>
                <w:color w:val="000000" w:themeColor="text1"/>
                <w:sz w:val="18"/>
                <w:szCs w:val="18"/>
                <w:lang w:val="uk-UA"/>
              </w:rPr>
            </w:pPr>
            <w:r w:rsidRPr="009D03E0">
              <w:rPr>
                <w:rFonts w:ascii="Times New Roman" w:hAnsi="Times New Roman" w:cs="Times New Roman"/>
                <w:color w:val="000000" w:themeColor="text1"/>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13.12.2023 № 2527/12/2023.</w:t>
            </w:r>
          </w:p>
        </w:tc>
      </w:tr>
      <w:tr w:rsidR="000F13B7" w:rsidRPr="000F13B7" w14:paraId="5D115879" w14:textId="77777777" w:rsidTr="000F13B7">
        <w:trPr>
          <w:trHeight w:val="20"/>
        </w:trPr>
        <w:tc>
          <w:tcPr>
            <w:tcW w:w="468" w:type="dxa"/>
            <w:vAlign w:val="center"/>
          </w:tcPr>
          <w:p w14:paraId="7263A162" w14:textId="24959725" w:rsidR="000F13B7" w:rsidRPr="009D03E0" w:rsidRDefault="000F13B7" w:rsidP="003A1A62">
            <w:pPr>
              <w:spacing w:line="228" w:lineRule="auto"/>
              <w:jc w:val="center"/>
              <w:rPr>
                <w:rFonts w:ascii="Times New Roman" w:hAnsi="Times New Roman" w:cs="Times New Roman"/>
                <w:color w:val="000000" w:themeColor="text1"/>
                <w:sz w:val="18"/>
                <w:szCs w:val="18"/>
                <w:lang w:val="uk-UA"/>
              </w:rPr>
            </w:pPr>
            <w:r w:rsidRPr="009D03E0">
              <w:rPr>
                <w:rFonts w:ascii="Times New Roman" w:hAnsi="Times New Roman" w:cs="Times New Roman"/>
                <w:color w:val="000000" w:themeColor="text1"/>
                <w:sz w:val="18"/>
                <w:szCs w:val="18"/>
              </w:rPr>
              <w:t xml:space="preserve">2 </w:t>
            </w:r>
          </w:p>
        </w:tc>
        <w:tc>
          <w:tcPr>
            <w:tcW w:w="1390" w:type="dxa"/>
            <w:vAlign w:val="center"/>
          </w:tcPr>
          <w:p w14:paraId="73332948" w14:textId="19D42BE7" w:rsidR="000F13B7" w:rsidRPr="009D03E0" w:rsidRDefault="000F13B7" w:rsidP="003A1A62">
            <w:pPr>
              <w:spacing w:line="228" w:lineRule="auto"/>
              <w:jc w:val="center"/>
              <w:rPr>
                <w:rFonts w:ascii="Times New Roman" w:hAnsi="Times New Roman" w:cs="Times New Roman"/>
                <w:color w:val="000000" w:themeColor="text1"/>
                <w:sz w:val="18"/>
                <w:szCs w:val="18"/>
                <w:lang w:val="uk-UA"/>
              </w:rPr>
            </w:pPr>
            <w:r w:rsidRPr="009D03E0">
              <w:rPr>
                <w:rFonts w:ascii="Times New Roman" w:hAnsi="Times New Roman" w:cs="Times New Roman"/>
                <w:color w:val="000000" w:themeColor="text1"/>
                <w:sz w:val="18"/>
                <w:szCs w:val="18"/>
              </w:rPr>
              <w:t>2529/12/2023</w:t>
            </w:r>
          </w:p>
        </w:tc>
        <w:tc>
          <w:tcPr>
            <w:tcW w:w="1276" w:type="dxa"/>
            <w:vAlign w:val="center"/>
          </w:tcPr>
          <w:p w14:paraId="0CC39297" w14:textId="7BA4FF00" w:rsidR="000F13B7" w:rsidRPr="009D03E0" w:rsidRDefault="000F13B7" w:rsidP="003A1A62">
            <w:pPr>
              <w:spacing w:line="228" w:lineRule="auto"/>
              <w:jc w:val="center"/>
              <w:rPr>
                <w:rFonts w:ascii="Times New Roman" w:hAnsi="Times New Roman" w:cs="Times New Roman"/>
                <w:color w:val="000000" w:themeColor="text1"/>
                <w:sz w:val="18"/>
                <w:szCs w:val="18"/>
                <w:lang w:val="uk-UA"/>
              </w:rPr>
            </w:pPr>
            <w:r w:rsidRPr="009D03E0">
              <w:rPr>
                <w:rFonts w:ascii="Times New Roman" w:hAnsi="Times New Roman" w:cs="Times New Roman"/>
                <w:color w:val="000000" w:themeColor="text1"/>
                <w:sz w:val="18"/>
                <w:szCs w:val="18"/>
              </w:rPr>
              <w:t>13.12.2023</w:t>
            </w:r>
          </w:p>
        </w:tc>
        <w:tc>
          <w:tcPr>
            <w:tcW w:w="2126" w:type="dxa"/>
            <w:vAlign w:val="center"/>
          </w:tcPr>
          <w:p w14:paraId="0BF831F8" w14:textId="03CD85EF" w:rsidR="000F13B7" w:rsidRPr="009D03E0" w:rsidRDefault="000F13B7" w:rsidP="003A1A62">
            <w:pPr>
              <w:spacing w:line="228" w:lineRule="auto"/>
              <w:jc w:val="center"/>
              <w:rPr>
                <w:rFonts w:ascii="Times New Roman" w:hAnsi="Times New Roman" w:cs="Times New Roman"/>
                <w:color w:val="000000" w:themeColor="text1"/>
                <w:sz w:val="18"/>
                <w:szCs w:val="18"/>
                <w:lang w:val="uk-UA"/>
              </w:rPr>
            </w:pPr>
            <w:r w:rsidRPr="009D03E0">
              <w:rPr>
                <w:rFonts w:ascii="Times New Roman" w:hAnsi="Times New Roman" w:cs="Times New Roman"/>
                <w:color w:val="000000" w:themeColor="text1"/>
                <w:sz w:val="18"/>
                <w:szCs w:val="18"/>
              </w:rPr>
              <w:t>СЕНЮШЕВ АНДРІЙ ВОЛОДИМИРОВИЧ</w:t>
            </w:r>
          </w:p>
        </w:tc>
        <w:tc>
          <w:tcPr>
            <w:tcW w:w="4093" w:type="dxa"/>
            <w:vAlign w:val="center"/>
          </w:tcPr>
          <w:p w14:paraId="4BA1A46D" w14:textId="7E97CCFB" w:rsidR="000F13B7" w:rsidRPr="009D03E0" w:rsidRDefault="000F13B7" w:rsidP="003A1A62">
            <w:pPr>
              <w:spacing w:line="228" w:lineRule="auto"/>
              <w:jc w:val="center"/>
              <w:rPr>
                <w:rFonts w:ascii="Times New Roman" w:hAnsi="Times New Roman" w:cs="Times New Roman"/>
                <w:color w:val="000000" w:themeColor="text1"/>
                <w:sz w:val="18"/>
                <w:szCs w:val="18"/>
                <w:lang w:val="uk-UA"/>
              </w:rPr>
            </w:pPr>
            <w:proofErr w:type="spellStart"/>
            <w:r w:rsidRPr="009D03E0">
              <w:rPr>
                <w:rFonts w:ascii="Times New Roman" w:hAnsi="Times New Roman" w:cs="Times New Roman"/>
                <w:color w:val="000000" w:themeColor="text1"/>
                <w:sz w:val="18"/>
                <w:szCs w:val="18"/>
              </w:rPr>
              <w:t>міжнародні</w:t>
            </w:r>
            <w:proofErr w:type="spellEnd"/>
            <w:r w:rsidRPr="009D03E0">
              <w:rPr>
                <w:rFonts w:ascii="Times New Roman" w:hAnsi="Times New Roman" w:cs="Times New Roman"/>
                <w:color w:val="000000" w:themeColor="text1"/>
                <w:sz w:val="18"/>
                <w:szCs w:val="18"/>
              </w:rPr>
              <w:t xml:space="preserve"> </w:t>
            </w:r>
            <w:proofErr w:type="spellStart"/>
            <w:r w:rsidRPr="009D03E0">
              <w:rPr>
                <w:rFonts w:ascii="Times New Roman" w:hAnsi="Times New Roman" w:cs="Times New Roman"/>
                <w:color w:val="000000" w:themeColor="text1"/>
                <w:sz w:val="18"/>
                <w:szCs w:val="18"/>
              </w:rPr>
              <w:t>перевезення</w:t>
            </w:r>
            <w:proofErr w:type="spellEnd"/>
            <w:r w:rsidRPr="009D03E0">
              <w:rPr>
                <w:rFonts w:ascii="Times New Roman" w:hAnsi="Times New Roman" w:cs="Times New Roman"/>
                <w:color w:val="000000" w:themeColor="text1"/>
                <w:sz w:val="18"/>
                <w:szCs w:val="18"/>
              </w:rPr>
              <w:t xml:space="preserve"> </w:t>
            </w:r>
            <w:proofErr w:type="spellStart"/>
            <w:r w:rsidRPr="009D03E0">
              <w:rPr>
                <w:rFonts w:ascii="Times New Roman" w:hAnsi="Times New Roman" w:cs="Times New Roman"/>
                <w:color w:val="000000" w:themeColor="text1"/>
                <w:sz w:val="18"/>
                <w:szCs w:val="18"/>
              </w:rPr>
              <w:t>вантажів</w:t>
            </w:r>
            <w:proofErr w:type="spellEnd"/>
            <w:r w:rsidRPr="009D03E0">
              <w:rPr>
                <w:rFonts w:ascii="Times New Roman" w:hAnsi="Times New Roman" w:cs="Times New Roman"/>
                <w:color w:val="000000" w:themeColor="text1"/>
                <w:sz w:val="18"/>
                <w:szCs w:val="18"/>
              </w:rPr>
              <w:t xml:space="preserve"> </w:t>
            </w:r>
            <w:proofErr w:type="spellStart"/>
            <w:r w:rsidRPr="009D03E0">
              <w:rPr>
                <w:rFonts w:ascii="Times New Roman" w:hAnsi="Times New Roman" w:cs="Times New Roman"/>
                <w:color w:val="000000" w:themeColor="text1"/>
                <w:sz w:val="18"/>
                <w:szCs w:val="18"/>
              </w:rPr>
              <w:t>вантажними</w:t>
            </w:r>
            <w:proofErr w:type="spellEnd"/>
            <w:r w:rsidRPr="009D03E0">
              <w:rPr>
                <w:rFonts w:ascii="Times New Roman" w:hAnsi="Times New Roman" w:cs="Times New Roman"/>
                <w:color w:val="000000" w:themeColor="text1"/>
                <w:sz w:val="18"/>
                <w:szCs w:val="18"/>
              </w:rPr>
              <w:t xml:space="preserve"> </w:t>
            </w:r>
            <w:proofErr w:type="spellStart"/>
            <w:r w:rsidRPr="009D03E0">
              <w:rPr>
                <w:rFonts w:ascii="Times New Roman" w:hAnsi="Times New Roman" w:cs="Times New Roman"/>
                <w:color w:val="000000" w:themeColor="text1"/>
                <w:sz w:val="18"/>
                <w:szCs w:val="18"/>
              </w:rPr>
              <w:t>автомобілями</w:t>
            </w:r>
            <w:proofErr w:type="spellEnd"/>
            <w:r w:rsidRPr="009D03E0">
              <w:rPr>
                <w:rFonts w:ascii="Times New Roman" w:hAnsi="Times New Roman" w:cs="Times New Roman"/>
                <w:color w:val="000000" w:themeColor="text1"/>
                <w:sz w:val="18"/>
                <w:szCs w:val="18"/>
              </w:rPr>
              <w:t xml:space="preserve"> (</w:t>
            </w:r>
            <w:proofErr w:type="spellStart"/>
            <w:r w:rsidRPr="009D03E0">
              <w:rPr>
                <w:rFonts w:ascii="Times New Roman" w:hAnsi="Times New Roman" w:cs="Times New Roman"/>
                <w:color w:val="000000" w:themeColor="text1"/>
                <w:sz w:val="18"/>
                <w:szCs w:val="18"/>
              </w:rPr>
              <w:t>крім</w:t>
            </w:r>
            <w:proofErr w:type="spellEnd"/>
            <w:r w:rsidRPr="009D03E0">
              <w:rPr>
                <w:rFonts w:ascii="Times New Roman" w:hAnsi="Times New Roman" w:cs="Times New Roman"/>
                <w:color w:val="000000" w:themeColor="text1"/>
                <w:sz w:val="18"/>
                <w:szCs w:val="18"/>
              </w:rPr>
              <w:t xml:space="preserve"> </w:t>
            </w:r>
            <w:proofErr w:type="spellStart"/>
            <w:r w:rsidRPr="009D03E0">
              <w:rPr>
                <w:rFonts w:ascii="Times New Roman" w:hAnsi="Times New Roman" w:cs="Times New Roman"/>
                <w:color w:val="000000" w:themeColor="text1"/>
                <w:sz w:val="18"/>
                <w:szCs w:val="18"/>
              </w:rPr>
              <w:t>перевезення</w:t>
            </w:r>
            <w:proofErr w:type="spellEnd"/>
            <w:r w:rsidRPr="009D03E0">
              <w:rPr>
                <w:rFonts w:ascii="Times New Roman" w:hAnsi="Times New Roman" w:cs="Times New Roman"/>
                <w:color w:val="000000" w:themeColor="text1"/>
                <w:sz w:val="18"/>
                <w:szCs w:val="18"/>
              </w:rPr>
              <w:t xml:space="preserve"> </w:t>
            </w:r>
            <w:proofErr w:type="spellStart"/>
            <w:r w:rsidRPr="009D03E0">
              <w:rPr>
                <w:rFonts w:ascii="Times New Roman" w:hAnsi="Times New Roman" w:cs="Times New Roman"/>
                <w:color w:val="000000" w:themeColor="text1"/>
                <w:sz w:val="18"/>
                <w:szCs w:val="18"/>
              </w:rPr>
              <w:t>небезпечних</w:t>
            </w:r>
            <w:proofErr w:type="spellEnd"/>
            <w:r w:rsidRPr="009D03E0">
              <w:rPr>
                <w:rFonts w:ascii="Times New Roman" w:hAnsi="Times New Roman" w:cs="Times New Roman"/>
                <w:color w:val="000000" w:themeColor="text1"/>
                <w:sz w:val="18"/>
                <w:szCs w:val="18"/>
              </w:rPr>
              <w:t xml:space="preserve"> </w:t>
            </w:r>
            <w:proofErr w:type="spellStart"/>
            <w:r w:rsidRPr="009D03E0">
              <w:rPr>
                <w:rFonts w:ascii="Times New Roman" w:hAnsi="Times New Roman" w:cs="Times New Roman"/>
                <w:color w:val="000000" w:themeColor="text1"/>
                <w:sz w:val="18"/>
                <w:szCs w:val="18"/>
              </w:rPr>
              <w:t>вантажів</w:t>
            </w:r>
            <w:proofErr w:type="spellEnd"/>
            <w:r w:rsidRPr="009D03E0">
              <w:rPr>
                <w:rFonts w:ascii="Times New Roman" w:hAnsi="Times New Roman" w:cs="Times New Roman"/>
                <w:color w:val="000000" w:themeColor="text1"/>
                <w:sz w:val="18"/>
                <w:szCs w:val="18"/>
              </w:rPr>
              <w:t xml:space="preserve"> та </w:t>
            </w:r>
            <w:proofErr w:type="spellStart"/>
            <w:r w:rsidRPr="009D03E0">
              <w:rPr>
                <w:rFonts w:ascii="Times New Roman" w:hAnsi="Times New Roman" w:cs="Times New Roman"/>
                <w:color w:val="000000" w:themeColor="text1"/>
                <w:sz w:val="18"/>
                <w:szCs w:val="18"/>
              </w:rPr>
              <w:t>небезпечних</w:t>
            </w:r>
            <w:proofErr w:type="spellEnd"/>
            <w:r w:rsidRPr="009D03E0">
              <w:rPr>
                <w:rFonts w:ascii="Times New Roman" w:hAnsi="Times New Roman" w:cs="Times New Roman"/>
                <w:color w:val="000000" w:themeColor="text1"/>
                <w:sz w:val="18"/>
                <w:szCs w:val="18"/>
              </w:rPr>
              <w:t xml:space="preserve"> </w:t>
            </w:r>
            <w:proofErr w:type="spellStart"/>
            <w:r w:rsidRPr="009D03E0">
              <w:rPr>
                <w:rFonts w:ascii="Times New Roman" w:hAnsi="Times New Roman" w:cs="Times New Roman"/>
                <w:color w:val="000000" w:themeColor="text1"/>
                <w:sz w:val="18"/>
                <w:szCs w:val="18"/>
              </w:rPr>
              <w:t>відходів</w:t>
            </w:r>
            <w:proofErr w:type="spellEnd"/>
            <w:r w:rsidRPr="009D03E0">
              <w:rPr>
                <w:rFonts w:ascii="Times New Roman" w:hAnsi="Times New Roman" w:cs="Times New Roman"/>
                <w:color w:val="000000" w:themeColor="text1"/>
                <w:sz w:val="18"/>
                <w:szCs w:val="18"/>
              </w:rPr>
              <w:t>)</w:t>
            </w:r>
          </w:p>
        </w:tc>
        <w:tc>
          <w:tcPr>
            <w:tcW w:w="4536" w:type="dxa"/>
            <w:vAlign w:val="center"/>
          </w:tcPr>
          <w:p w14:paraId="132DBF52" w14:textId="209FAB00" w:rsidR="000F13B7" w:rsidRPr="009D03E0" w:rsidRDefault="000F13B7" w:rsidP="003A1A62">
            <w:pPr>
              <w:spacing w:line="228" w:lineRule="auto"/>
              <w:jc w:val="center"/>
              <w:rPr>
                <w:rFonts w:ascii="Times New Roman" w:hAnsi="Times New Roman" w:cs="Times New Roman"/>
                <w:color w:val="000000" w:themeColor="text1"/>
                <w:sz w:val="18"/>
                <w:szCs w:val="18"/>
                <w:lang w:val="uk-UA"/>
              </w:rPr>
            </w:pPr>
            <w:r w:rsidRPr="009D03E0">
              <w:rPr>
                <w:rFonts w:ascii="Times New Roman" w:hAnsi="Times New Roman" w:cs="Times New Roman"/>
                <w:color w:val="000000" w:themeColor="text1"/>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13.12.2023 № 2529/12/2023.</w:t>
            </w:r>
          </w:p>
        </w:tc>
      </w:tr>
      <w:tr w:rsidR="000F13B7" w:rsidRPr="000F13B7" w14:paraId="7D93BF8B" w14:textId="77777777" w:rsidTr="000F13B7">
        <w:trPr>
          <w:trHeight w:val="20"/>
        </w:trPr>
        <w:tc>
          <w:tcPr>
            <w:tcW w:w="468" w:type="dxa"/>
            <w:vAlign w:val="center"/>
          </w:tcPr>
          <w:p w14:paraId="1E751024" w14:textId="286FF58B" w:rsidR="000F13B7" w:rsidRPr="009D03E0" w:rsidRDefault="000F13B7" w:rsidP="003A1A62">
            <w:pPr>
              <w:spacing w:line="228" w:lineRule="auto"/>
              <w:jc w:val="center"/>
              <w:rPr>
                <w:rFonts w:ascii="Times New Roman" w:hAnsi="Times New Roman" w:cs="Times New Roman"/>
                <w:color w:val="000000" w:themeColor="text1"/>
                <w:sz w:val="18"/>
                <w:szCs w:val="18"/>
                <w:lang w:val="uk-UA"/>
              </w:rPr>
            </w:pPr>
            <w:r w:rsidRPr="009D03E0">
              <w:rPr>
                <w:rFonts w:ascii="Times New Roman" w:hAnsi="Times New Roman" w:cs="Times New Roman"/>
                <w:color w:val="000000" w:themeColor="text1"/>
                <w:sz w:val="18"/>
                <w:szCs w:val="18"/>
              </w:rPr>
              <w:t xml:space="preserve">3 </w:t>
            </w:r>
          </w:p>
        </w:tc>
        <w:tc>
          <w:tcPr>
            <w:tcW w:w="1390" w:type="dxa"/>
            <w:vAlign w:val="center"/>
          </w:tcPr>
          <w:p w14:paraId="0BF9081A" w14:textId="6A2BA777" w:rsidR="000F13B7" w:rsidRPr="009D03E0" w:rsidRDefault="000F13B7" w:rsidP="003A1A62">
            <w:pPr>
              <w:spacing w:line="228" w:lineRule="auto"/>
              <w:jc w:val="center"/>
              <w:rPr>
                <w:rFonts w:ascii="Times New Roman" w:hAnsi="Times New Roman" w:cs="Times New Roman"/>
                <w:b/>
                <w:color w:val="000000" w:themeColor="text1"/>
                <w:sz w:val="18"/>
                <w:szCs w:val="18"/>
                <w:lang w:val="uk-UA"/>
              </w:rPr>
            </w:pPr>
            <w:r w:rsidRPr="009D03E0">
              <w:rPr>
                <w:rFonts w:ascii="Times New Roman" w:hAnsi="Times New Roman" w:cs="Times New Roman"/>
                <w:color w:val="000000" w:themeColor="text1"/>
                <w:sz w:val="18"/>
                <w:szCs w:val="18"/>
              </w:rPr>
              <w:t>2537/12/2023</w:t>
            </w:r>
          </w:p>
        </w:tc>
        <w:tc>
          <w:tcPr>
            <w:tcW w:w="1276" w:type="dxa"/>
            <w:vAlign w:val="center"/>
          </w:tcPr>
          <w:p w14:paraId="6BB88ACF" w14:textId="27C4757F" w:rsidR="000F13B7" w:rsidRPr="009D03E0" w:rsidRDefault="000F13B7" w:rsidP="003A1A62">
            <w:pPr>
              <w:spacing w:line="228" w:lineRule="auto"/>
              <w:jc w:val="center"/>
              <w:rPr>
                <w:rFonts w:ascii="Times New Roman" w:hAnsi="Times New Roman" w:cs="Times New Roman"/>
                <w:b/>
                <w:color w:val="000000" w:themeColor="text1"/>
                <w:sz w:val="18"/>
                <w:szCs w:val="18"/>
                <w:lang w:val="uk-UA"/>
              </w:rPr>
            </w:pPr>
            <w:r w:rsidRPr="009D03E0">
              <w:rPr>
                <w:rFonts w:ascii="Times New Roman" w:hAnsi="Times New Roman" w:cs="Times New Roman"/>
                <w:color w:val="000000" w:themeColor="text1"/>
                <w:sz w:val="18"/>
                <w:szCs w:val="18"/>
              </w:rPr>
              <w:t>13.12.2023</w:t>
            </w:r>
          </w:p>
        </w:tc>
        <w:tc>
          <w:tcPr>
            <w:tcW w:w="2126" w:type="dxa"/>
            <w:vAlign w:val="center"/>
          </w:tcPr>
          <w:p w14:paraId="49429BE3" w14:textId="3B97F2FD" w:rsidR="000F13B7" w:rsidRPr="009D03E0" w:rsidRDefault="000F13B7" w:rsidP="003A1A62">
            <w:pPr>
              <w:spacing w:line="228" w:lineRule="auto"/>
              <w:jc w:val="center"/>
              <w:rPr>
                <w:rFonts w:ascii="Times New Roman" w:hAnsi="Times New Roman" w:cs="Times New Roman"/>
                <w:b/>
                <w:color w:val="000000" w:themeColor="text1"/>
                <w:sz w:val="18"/>
                <w:szCs w:val="18"/>
                <w:lang w:val="uk-UA"/>
              </w:rPr>
            </w:pPr>
            <w:r w:rsidRPr="009D03E0">
              <w:rPr>
                <w:rFonts w:ascii="Times New Roman" w:hAnsi="Times New Roman" w:cs="Times New Roman"/>
                <w:color w:val="000000" w:themeColor="text1"/>
                <w:sz w:val="18"/>
                <w:szCs w:val="18"/>
              </w:rPr>
              <w:t>НАСІНСЬКИЙ МИКОЛА ГЕННАДІЙОВИЧ</w:t>
            </w:r>
          </w:p>
        </w:tc>
        <w:tc>
          <w:tcPr>
            <w:tcW w:w="4093" w:type="dxa"/>
            <w:vAlign w:val="center"/>
          </w:tcPr>
          <w:p w14:paraId="1B633AB8" w14:textId="4F51B82A" w:rsidR="000F13B7" w:rsidRPr="009D03E0" w:rsidRDefault="000F13B7" w:rsidP="003A1A62">
            <w:pPr>
              <w:spacing w:line="228" w:lineRule="auto"/>
              <w:jc w:val="center"/>
              <w:rPr>
                <w:rFonts w:ascii="Times New Roman" w:hAnsi="Times New Roman" w:cs="Times New Roman"/>
                <w:color w:val="000000" w:themeColor="text1"/>
                <w:sz w:val="18"/>
                <w:szCs w:val="18"/>
                <w:lang w:val="uk-UA"/>
              </w:rPr>
            </w:pPr>
            <w:proofErr w:type="spellStart"/>
            <w:r w:rsidRPr="009D03E0">
              <w:rPr>
                <w:rFonts w:ascii="Times New Roman" w:hAnsi="Times New Roman" w:cs="Times New Roman"/>
                <w:color w:val="000000" w:themeColor="text1"/>
                <w:sz w:val="18"/>
                <w:szCs w:val="18"/>
              </w:rPr>
              <w:t>внутрішні</w:t>
            </w:r>
            <w:proofErr w:type="spellEnd"/>
            <w:r w:rsidRPr="009D03E0">
              <w:rPr>
                <w:rFonts w:ascii="Times New Roman" w:hAnsi="Times New Roman" w:cs="Times New Roman"/>
                <w:color w:val="000000" w:themeColor="text1"/>
                <w:sz w:val="18"/>
                <w:szCs w:val="18"/>
              </w:rPr>
              <w:t xml:space="preserve"> </w:t>
            </w:r>
            <w:proofErr w:type="spellStart"/>
            <w:r w:rsidRPr="009D03E0">
              <w:rPr>
                <w:rFonts w:ascii="Times New Roman" w:hAnsi="Times New Roman" w:cs="Times New Roman"/>
                <w:color w:val="000000" w:themeColor="text1"/>
                <w:sz w:val="18"/>
                <w:szCs w:val="18"/>
              </w:rPr>
              <w:t>перевезення</w:t>
            </w:r>
            <w:proofErr w:type="spellEnd"/>
            <w:r w:rsidRPr="009D03E0">
              <w:rPr>
                <w:rFonts w:ascii="Times New Roman" w:hAnsi="Times New Roman" w:cs="Times New Roman"/>
                <w:color w:val="000000" w:themeColor="text1"/>
                <w:sz w:val="18"/>
                <w:szCs w:val="18"/>
              </w:rPr>
              <w:t xml:space="preserve"> </w:t>
            </w:r>
            <w:proofErr w:type="spellStart"/>
            <w:r w:rsidRPr="009D03E0">
              <w:rPr>
                <w:rFonts w:ascii="Times New Roman" w:hAnsi="Times New Roman" w:cs="Times New Roman"/>
                <w:color w:val="000000" w:themeColor="text1"/>
                <w:sz w:val="18"/>
                <w:szCs w:val="18"/>
              </w:rPr>
              <w:t>пасажирів</w:t>
            </w:r>
            <w:proofErr w:type="spellEnd"/>
            <w:r w:rsidRPr="009D03E0">
              <w:rPr>
                <w:rFonts w:ascii="Times New Roman" w:hAnsi="Times New Roman" w:cs="Times New Roman"/>
                <w:color w:val="000000" w:themeColor="text1"/>
                <w:sz w:val="18"/>
                <w:szCs w:val="18"/>
              </w:rPr>
              <w:t xml:space="preserve"> </w:t>
            </w:r>
            <w:proofErr w:type="spellStart"/>
            <w:r w:rsidRPr="009D03E0">
              <w:rPr>
                <w:rFonts w:ascii="Times New Roman" w:hAnsi="Times New Roman" w:cs="Times New Roman"/>
                <w:color w:val="000000" w:themeColor="text1"/>
                <w:sz w:val="18"/>
                <w:szCs w:val="18"/>
              </w:rPr>
              <w:t>легковими</w:t>
            </w:r>
            <w:proofErr w:type="spellEnd"/>
            <w:r w:rsidRPr="009D03E0">
              <w:rPr>
                <w:rFonts w:ascii="Times New Roman" w:hAnsi="Times New Roman" w:cs="Times New Roman"/>
                <w:color w:val="000000" w:themeColor="text1"/>
                <w:sz w:val="18"/>
                <w:szCs w:val="18"/>
              </w:rPr>
              <w:t xml:space="preserve"> </w:t>
            </w:r>
            <w:proofErr w:type="spellStart"/>
            <w:r w:rsidRPr="009D03E0">
              <w:rPr>
                <w:rFonts w:ascii="Times New Roman" w:hAnsi="Times New Roman" w:cs="Times New Roman"/>
                <w:color w:val="000000" w:themeColor="text1"/>
                <w:sz w:val="18"/>
                <w:szCs w:val="18"/>
              </w:rPr>
              <w:t>автомобілями</w:t>
            </w:r>
            <w:proofErr w:type="spellEnd"/>
            <w:r w:rsidRPr="009D03E0">
              <w:rPr>
                <w:rFonts w:ascii="Times New Roman" w:hAnsi="Times New Roman" w:cs="Times New Roman"/>
                <w:color w:val="000000" w:themeColor="text1"/>
                <w:sz w:val="18"/>
                <w:szCs w:val="18"/>
              </w:rPr>
              <w:t xml:space="preserve"> на </w:t>
            </w:r>
            <w:proofErr w:type="spellStart"/>
            <w:r w:rsidRPr="009D03E0">
              <w:rPr>
                <w:rFonts w:ascii="Times New Roman" w:hAnsi="Times New Roman" w:cs="Times New Roman"/>
                <w:color w:val="000000" w:themeColor="text1"/>
                <w:sz w:val="18"/>
                <w:szCs w:val="18"/>
              </w:rPr>
              <w:t>замовлення</w:t>
            </w:r>
            <w:proofErr w:type="spellEnd"/>
          </w:p>
        </w:tc>
        <w:tc>
          <w:tcPr>
            <w:tcW w:w="4536" w:type="dxa"/>
            <w:vAlign w:val="center"/>
          </w:tcPr>
          <w:p w14:paraId="48D063DC" w14:textId="0D12FE73" w:rsidR="000F13B7" w:rsidRPr="009D03E0" w:rsidRDefault="000F13B7" w:rsidP="003A1A62">
            <w:pPr>
              <w:spacing w:line="228" w:lineRule="auto"/>
              <w:jc w:val="center"/>
              <w:rPr>
                <w:rFonts w:ascii="Times New Roman" w:hAnsi="Times New Roman" w:cs="Times New Roman"/>
                <w:b/>
                <w:color w:val="000000" w:themeColor="text1"/>
                <w:sz w:val="18"/>
                <w:szCs w:val="18"/>
                <w:lang w:val="uk-UA"/>
              </w:rPr>
            </w:pPr>
            <w:r w:rsidRPr="009D03E0">
              <w:rPr>
                <w:rFonts w:ascii="Times New Roman" w:hAnsi="Times New Roman" w:cs="Times New Roman"/>
                <w:color w:val="000000" w:themeColor="text1"/>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13.12.2023 № 2537/12/2023.</w:t>
            </w:r>
          </w:p>
        </w:tc>
      </w:tr>
      <w:tr w:rsidR="000F13B7" w:rsidRPr="000F13B7" w14:paraId="489DE615" w14:textId="77777777" w:rsidTr="000F13B7">
        <w:trPr>
          <w:trHeight w:val="20"/>
        </w:trPr>
        <w:tc>
          <w:tcPr>
            <w:tcW w:w="468" w:type="dxa"/>
            <w:vAlign w:val="center"/>
          </w:tcPr>
          <w:p w14:paraId="2828226C" w14:textId="2CB8376D" w:rsidR="000F13B7" w:rsidRPr="009D03E0" w:rsidRDefault="000F13B7" w:rsidP="003A1A62">
            <w:pPr>
              <w:spacing w:line="228" w:lineRule="auto"/>
              <w:jc w:val="center"/>
              <w:rPr>
                <w:rFonts w:ascii="Times New Roman" w:hAnsi="Times New Roman" w:cs="Times New Roman"/>
                <w:color w:val="000000" w:themeColor="text1"/>
                <w:sz w:val="18"/>
                <w:szCs w:val="18"/>
                <w:lang w:val="uk-UA"/>
              </w:rPr>
            </w:pPr>
            <w:r w:rsidRPr="009D03E0">
              <w:rPr>
                <w:rFonts w:ascii="Times New Roman" w:hAnsi="Times New Roman" w:cs="Times New Roman"/>
                <w:color w:val="000000" w:themeColor="text1"/>
                <w:sz w:val="18"/>
                <w:szCs w:val="18"/>
              </w:rPr>
              <w:t xml:space="preserve">4 </w:t>
            </w:r>
          </w:p>
        </w:tc>
        <w:tc>
          <w:tcPr>
            <w:tcW w:w="1390" w:type="dxa"/>
            <w:vAlign w:val="center"/>
          </w:tcPr>
          <w:p w14:paraId="26BD4481" w14:textId="32332C89" w:rsidR="000F13B7" w:rsidRPr="009D03E0" w:rsidRDefault="000F13B7" w:rsidP="003A1A62">
            <w:pPr>
              <w:spacing w:line="228" w:lineRule="auto"/>
              <w:jc w:val="center"/>
              <w:rPr>
                <w:rFonts w:ascii="Times New Roman" w:hAnsi="Times New Roman" w:cs="Times New Roman"/>
                <w:color w:val="000000" w:themeColor="text1"/>
                <w:sz w:val="18"/>
                <w:szCs w:val="18"/>
                <w:lang w:val="uk-UA"/>
              </w:rPr>
            </w:pPr>
            <w:r w:rsidRPr="009D03E0">
              <w:rPr>
                <w:rFonts w:ascii="Times New Roman" w:hAnsi="Times New Roman" w:cs="Times New Roman"/>
                <w:color w:val="000000" w:themeColor="text1"/>
                <w:sz w:val="18"/>
                <w:szCs w:val="18"/>
              </w:rPr>
              <w:t>2661/12/2023</w:t>
            </w:r>
          </w:p>
        </w:tc>
        <w:tc>
          <w:tcPr>
            <w:tcW w:w="1276" w:type="dxa"/>
            <w:vAlign w:val="center"/>
          </w:tcPr>
          <w:p w14:paraId="45F9D657" w14:textId="704058BC" w:rsidR="000F13B7" w:rsidRPr="009D03E0" w:rsidRDefault="000F13B7" w:rsidP="003A1A62">
            <w:pPr>
              <w:spacing w:line="228" w:lineRule="auto"/>
              <w:jc w:val="center"/>
              <w:rPr>
                <w:rFonts w:ascii="Times New Roman" w:hAnsi="Times New Roman" w:cs="Times New Roman"/>
                <w:color w:val="000000" w:themeColor="text1"/>
                <w:sz w:val="18"/>
                <w:szCs w:val="18"/>
                <w:lang w:val="uk-UA"/>
              </w:rPr>
            </w:pPr>
            <w:r w:rsidRPr="009D03E0">
              <w:rPr>
                <w:rFonts w:ascii="Times New Roman" w:hAnsi="Times New Roman" w:cs="Times New Roman"/>
                <w:color w:val="000000" w:themeColor="text1"/>
                <w:sz w:val="18"/>
                <w:szCs w:val="18"/>
              </w:rPr>
              <w:t>13.12.2023</w:t>
            </w:r>
          </w:p>
        </w:tc>
        <w:tc>
          <w:tcPr>
            <w:tcW w:w="2126" w:type="dxa"/>
            <w:vAlign w:val="center"/>
          </w:tcPr>
          <w:p w14:paraId="5850303E" w14:textId="60FD558A" w:rsidR="000F13B7" w:rsidRPr="009D03E0" w:rsidRDefault="000F13B7" w:rsidP="003A1A62">
            <w:pPr>
              <w:spacing w:line="228" w:lineRule="auto"/>
              <w:jc w:val="center"/>
              <w:rPr>
                <w:rFonts w:ascii="Times New Roman" w:hAnsi="Times New Roman" w:cs="Times New Roman"/>
                <w:color w:val="000000" w:themeColor="text1"/>
                <w:sz w:val="18"/>
                <w:szCs w:val="18"/>
                <w:lang w:val="uk-UA"/>
              </w:rPr>
            </w:pPr>
            <w:r w:rsidRPr="009D03E0">
              <w:rPr>
                <w:rFonts w:ascii="Times New Roman" w:hAnsi="Times New Roman" w:cs="Times New Roman"/>
                <w:color w:val="000000" w:themeColor="text1"/>
                <w:sz w:val="18"/>
                <w:szCs w:val="18"/>
              </w:rPr>
              <w:t>ТИБОЛЬЧУК АРТУР МИХАЙЛОВИЧ</w:t>
            </w:r>
          </w:p>
        </w:tc>
        <w:tc>
          <w:tcPr>
            <w:tcW w:w="4093" w:type="dxa"/>
            <w:vAlign w:val="center"/>
          </w:tcPr>
          <w:p w14:paraId="175797AA" w14:textId="71C77269" w:rsidR="000F13B7" w:rsidRPr="009D03E0" w:rsidRDefault="000F13B7" w:rsidP="003A1A62">
            <w:pPr>
              <w:spacing w:line="228" w:lineRule="auto"/>
              <w:jc w:val="center"/>
              <w:rPr>
                <w:rFonts w:ascii="Times New Roman" w:hAnsi="Times New Roman" w:cs="Times New Roman"/>
                <w:color w:val="000000" w:themeColor="text1"/>
                <w:sz w:val="18"/>
                <w:szCs w:val="18"/>
                <w:lang w:val="uk-UA"/>
              </w:rPr>
            </w:pPr>
            <w:proofErr w:type="spellStart"/>
            <w:r w:rsidRPr="009D03E0">
              <w:rPr>
                <w:rFonts w:ascii="Times New Roman" w:hAnsi="Times New Roman" w:cs="Times New Roman"/>
                <w:color w:val="000000" w:themeColor="text1"/>
                <w:sz w:val="18"/>
                <w:szCs w:val="18"/>
              </w:rPr>
              <w:t>міжнародні</w:t>
            </w:r>
            <w:proofErr w:type="spellEnd"/>
            <w:r w:rsidRPr="009D03E0">
              <w:rPr>
                <w:rFonts w:ascii="Times New Roman" w:hAnsi="Times New Roman" w:cs="Times New Roman"/>
                <w:color w:val="000000" w:themeColor="text1"/>
                <w:sz w:val="18"/>
                <w:szCs w:val="18"/>
              </w:rPr>
              <w:t xml:space="preserve"> </w:t>
            </w:r>
            <w:proofErr w:type="spellStart"/>
            <w:r w:rsidRPr="009D03E0">
              <w:rPr>
                <w:rFonts w:ascii="Times New Roman" w:hAnsi="Times New Roman" w:cs="Times New Roman"/>
                <w:color w:val="000000" w:themeColor="text1"/>
                <w:sz w:val="18"/>
                <w:szCs w:val="18"/>
              </w:rPr>
              <w:t>перевезення</w:t>
            </w:r>
            <w:proofErr w:type="spellEnd"/>
            <w:r w:rsidRPr="009D03E0">
              <w:rPr>
                <w:rFonts w:ascii="Times New Roman" w:hAnsi="Times New Roman" w:cs="Times New Roman"/>
                <w:color w:val="000000" w:themeColor="text1"/>
                <w:sz w:val="18"/>
                <w:szCs w:val="18"/>
              </w:rPr>
              <w:t xml:space="preserve"> </w:t>
            </w:r>
            <w:proofErr w:type="spellStart"/>
            <w:r w:rsidRPr="009D03E0">
              <w:rPr>
                <w:rFonts w:ascii="Times New Roman" w:hAnsi="Times New Roman" w:cs="Times New Roman"/>
                <w:color w:val="000000" w:themeColor="text1"/>
                <w:sz w:val="18"/>
                <w:szCs w:val="18"/>
              </w:rPr>
              <w:t>вантажів</w:t>
            </w:r>
            <w:proofErr w:type="spellEnd"/>
            <w:r w:rsidRPr="009D03E0">
              <w:rPr>
                <w:rFonts w:ascii="Times New Roman" w:hAnsi="Times New Roman" w:cs="Times New Roman"/>
                <w:color w:val="000000" w:themeColor="text1"/>
                <w:sz w:val="18"/>
                <w:szCs w:val="18"/>
              </w:rPr>
              <w:t xml:space="preserve"> </w:t>
            </w:r>
            <w:proofErr w:type="spellStart"/>
            <w:r w:rsidRPr="009D03E0">
              <w:rPr>
                <w:rFonts w:ascii="Times New Roman" w:hAnsi="Times New Roman" w:cs="Times New Roman"/>
                <w:color w:val="000000" w:themeColor="text1"/>
                <w:sz w:val="18"/>
                <w:szCs w:val="18"/>
              </w:rPr>
              <w:t>вантажними</w:t>
            </w:r>
            <w:proofErr w:type="spellEnd"/>
            <w:r w:rsidRPr="009D03E0">
              <w:rPr>
                <w:rFonts w:ascii="Times New Roman" w:hAnsi="Times New Roman" w:cs="Times New Roman"/>
                <w:color w:val="000000" w:themeColor="text1"/>
                <w:sz w:val="18"/>
                <w:szCs w:val="18"/>
              </w:rPr>
              <w:t xml:space="preserve"> </w:t>
            </w:r>
            <w:proofErr w:type="spellStart"/>
            <w:r w:rsidRPr="009D03E0">
              <w:rPr>
                <w:rFonts w:ascii="Times New Roman" w:hAnsi="Times New Roman" w:cs="Times New Roman"/>
                <w:color w:val="000000" w:themeColor="text1"/>
                <w:sz w:val="18"/>
                <w:szCs w:val="18"/>
              </w:rPr>
              <w:t>автомобілями</w:t>
            </w:r>
            <w:proofErr w:type="spellEnd"/>
            <w:r w:rsidRPr="009D03E0">
              <w:rPr>
                <w:rFonts w:ascii="Times New Roman" w:hAnsi="Times New Roman" w:cs="Times New Roman"/>
                <w:color w:val="000000" w:themeColor="text1"/>
                <w:sz w:val="18"/>
                <w:szCs w:val="18"/>
              </w:rPr>
              <w:t xml:space="preserve"> (</w:t>
            </w:r>
            <w:proofErr w:type="spellStart"/>
            <w:r w:rsidRPr="009D03E0">
              <w:rPr>
                <w:rFonts w:ascii="Times New Roman" w:hAnsi="Times New Roman" w:cs="Times New Roman"/>
                <w:color w:val="000000" w:themeColor="text1"/>
                <w:sz w:val="18"/>
                <w:szCs w:val="18"/>
              </w:rPr>
              <w:t>крім</w:t>
            </w:r>
            <w:proofErr w:type="spellEnd"/>
            <w:r w:rsidRPr="009D03E0">
              <w:rPr>
                <w:rFonts w:ascii="Times New Roman" w:hAnsi="Times New Roman" w:cs="Times New Roman"/>
                <w:color w:val="000000" w:themeColor="text1"/>
                <w:sz w:val="18"/>
                <w:szCs w:val="18"/>
              </w:rPr>
              <w:t xml:space="preserve"> </w:t>
            </w:r>
            <w:proofErr w:type="spellStart"/>
            <w:r w:rsidRPr="009D03E0">
              <w:rPr>
                <w:rFonts w:ascii="Times New Roman" w:hAnsi="Times New Roman" w:cs="Times New Roman"/>
                <w:color w:val="000000" w:themeColor="text1"/>
                <w:sz w:val="18"/>
                <w:szCs w:val="18"/>
              </w:rPr>
              <w:t>перевезення</w:t>
            </w:r>
            <w:proofErr w:type="spellEnd"/>
            <w:r w:rsidRPr="009D03E0">
              <w:rPr>
                <w:rFonts w:ascii="Times New Roman" w:hAnsi="Times New Roman" w:cs="Times New Roman"/>
                <w:color w:val="000000" w:themeColor="text1"/>
                <w:sz w:val="18"/>
                <w:szCs w:val="18"/>
              </w:rPr>
              <w:t xml:space="preserve"> </w:t>
            </w:r>
            <w:proofErr w:type="spellStart"/>
            <w:r w:rsidRPr="009D03E0">
              <w:rPr>
                <w:rFonts w:ascii="Times New Roman" w:hAnsi="Times New Roman" w:cs="Times New Roman"/>
                <w:color w:val="000000" w:themeColor="text1"/>
                <w:sz w:val="18"/>
                <w:szCs w:val="18"/>
              </w:rPr>
              <w:t>небезпечних</w:t>
            </w:r>
            <w:proofErr w:type="spellEnd"/>
            <w:r w:rsidRPr="009D03E0">
              <w:rPr>
                <w:rFonts w:ascii="Times New Roman" w:hAnsi="Times New Roman" w:cs="Times New Roman"/>
                <w:color w:val="000000" w:themeColor="text1"/>
                <w:sz w:val="18"/>
                <w:szCs w:val="18"/>
              </w:rPr>
              <w:t xml:space="preserve"> </w:t>
            </w:r>
            <w:proofErr w:type="spellStart"/>
            <w:r w:rsidRPr="009D03E0">
              <w:rPr>
                <w:rFonts w:ascii="Times New Roman" w:hAnsi="Times New Roman" w:cs="Times New Roman"/>
                <w:color w:val="000000" w:themeColor="text1"/>
                <w:sz w:val="18"/>
                <w:szCs w:val="18"/>
              </w:rPr>
              <w:t>вантажів</w:t>
            </w:r>
            <w:proofErr w:type="spellEnd"/>
            <w:r w:rsidRPr="009D03E0">
              <w:rPr>
                <w:rFonts w:ascii="Times New Roman" w:hAnsi="Times New Roman" w:cs="Times New Roman"/>
                <w:color w:val="000000" w:themeColor="text1"/>
                <w:sz w:val="18"/>
                <w:szCs w:val="18"/>
              </w:rPr>
              <w:t xml:space="preserve"> та </w:t>
            </w:r>
            <w:proofErr w:type="spellStart"/>
            <w:r w:rsidRPr="009D03E0">
              <w:rPr>
                <w:rFonts w:ascii="Times New Roman" w:hAnsi="Times New Roman" w:cs="Times New Roman"/>
                <w:color w:val="000000" w:themeColor="text1"/>
                <w:sz w:val="18"/>
                <w:szCs w:val="18"/>
              </w:rPr>
              <w:t>небезпечних</w:t>
            </w:r>
            <w:proofErr w:type="spellEnd"/>
            <w:r w:rsidRPr="009D03E0">
              <w:rPr>
                <w:rFonts w:ascii="Times New Roman" w:hAnsi="Times New Roman" w:cs="Times New Roman"/>
                <w:color w:val="000000" w:themeColor="text1"/>
                <w:sz w:val="18"/>
                <w:szCs w:val="18"/>
              </w:rPr>
              <w:t xml:space="preserve"> </w:t>
            </w:r>
            <w:proofErr w:type="spellStart"/>
            <w:r w:rsidRPr="009D03E0">
              <w:rPr>
                <w:rFonts w:ascii="Times New Roman" w:hAnsi="Times New Roman" w:cs="Times New Roman"/>
                <w:color w:val="000000" w:themeColor="text1"/>
                <w:sz w:val="18"/>
                <w:szCs w:val="18"/>
              </w:rPr>
              <w:t>відходів</w:t>
            </w:r>
            <w:proofErr w:type="spellEnd"/>
            <w:r w:rsidRPr="009D03E0">
              <w:rPr>
                <w:rFonts w:ascii="Times New Roman" w:hAnsi="Times New Roman" w:cs="Times New Roman"/>
                <w:color w:val="000000" w:themeColor="text1"/>
                <w:sz w:val="18"/>
                <w:szCs w:val="18"/>
              </w:rPr>
              <w:t>)</w:t>
            </w:r>
          </w:p>
        </w:tc>
        <w:tc>
          <w:tcPr>
            <w:tcW w:w="4536" w:type="dxa"/>
            <w:vAlign w:val="center"/>
          </w:tcPr>
          <w:p w14:paraId="1661FFC5" w14:textId="0B7D19D6" w:rsidR="000F13B7" w:rsidRPr="009D03E0" w:rsidRDefault="000F13B7" w:rsidP="003A1A62">
            <w:pPr>
              <w:spacing w:line="228" w:lineRule="auto"/>
              <w:jc w:val="center"/>
              <w:rPr>
                <w:rFonts w:ascii="Times New Roman" w:hAnsi="Times New Roman" w:cs="Times New Roman"/>
                <w:color w:val="000000" w:themeColor="text1"/>
                <w:sz w:val="18"/>
                <w:szCs w:val="18"/>
                <w:lang w:val="uk-UA"/>
              </w:rPr>
            </w:pPr>
            <w:r w:rsidRPr="009D03E0">
              <w:rPr>
                <w:rFonts w:ascii="Times New Roman" w:hAnsi="Times New Roman" w:cs="Times New Roman"/>
                <w:color w:val="000000" w:themeColor="text1"/>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13.12.2023 № 2661/12/2023.</w:t>
            </w:r>
          </w:p>
        </w:tc>
      </w:tr>
      <w:tr w:rsidR="000F13B7" w:rsidRPr="000F13B7" w14:paraId="0880B11F" w14:textId="77777777" w:rsidTr="000F13B7">
        <w:trPr>
          <w:trHeight w:val="20"/>
        </w:trPr>
        <w:tc>
          <w:tcPr>
            <w:tcW w:w="468" w:type="dxa"/>
            <w:vAlign w:val="center"/>
          </w:tcPr>
          <w:p w14:paraId="6C909256" w14:textId="5954EB9A" w:rsidR="000F13B7" w:rsidRPr="009D03E0" w:rsidRDefault="000F13B7" w:rsidP="003A1A62">
            <w:pPr>
              <w:spacing w:line="228" w:lineRule="auto"/>
              <w:jc w:val="center"/>
              <w:rPr>
                <w:rFonts w:ascii="Times New Roman" w:hAnsi="Times New Roman" w:cs="Times New Roman"/>
                <w:color w:val="000000" w:themeColor="text1"/>
                <w:sz w:val="18"/>
                <w:szCs w:val="18"/>
                <w:lang w:val="uk-UA"/>
              </w:rPr>
            </w:pPr>
            <w:r w:rsidRPr="009D03E0">
              <w:rPr>
                <w:rFonts w:ascii="Times New Roman" w:hAnsi="Times New Roman" w:cs="Times New Roman"/>
                <w:color w:val="000000" w:themeColor="text1"/>
                <w:sz w:val="18"/>
                <w:szCs w:val="18"/>
              </w:rPr>
              <w:t xml:space="preserve">5 </w:t>
            </w:r>
          </w:p>
        </w:tc>
        <w:tc>
          <w:tcPr>
            <w:tcW w:w="1390" w:type="dxa"/>
            <w:vAlign w:val="center"/>
          </w:tcPr>
          <w:p w14:paraId="014ADDDD" w14:textId="29DF4A03" w:rsidR="000F13B7" w:rsidRPr="009D03E0" w:rsidRDefault="000F13B7" w:rsidP="003A1A62">
            <w:pPr>
              <w:spacing w:line="228" w:lineRule="auto"/>
              <w:jc w:val="center"/>
              <w:rPr>
                <w:rFonts w:ascii="Times New Roman" w:hAnsi="Times New Roman" w:cs="Times New Roman"/>
                <w:b/>
                <w:color w:val="000000" w:themeColor="text1"/>
                <w:sz w:val="18"/>
                <w:szCs w:val="18"/>
                <w:lang w:val="uk-UA"/>
              </w:rPr>
            </w:pPr>
            <w:r w:rsidRPr="009D03E0">
              <w:rPr>
                <w:rFonts w:ascii="Times New Roman" w:hAnsi="Times New Roman" w:cs="Times New Roman"/>
                <w:color w:val="000000" w:themeColor="text1"/>
                <w:sz w:val="18"/>
                <w:szCs w:val="18"/>
              </w:rPr>
              <w:t>2812/12/2023</w:t>
            </w:r>
          </w:p>
        </w:tc>
        <w:tc>
          <w:tcPr>
            <w:tcW w:w="1276" w:type="dxa"/>
            <w:vAlign w:val="center"/>
          </w:tcPr>
          <w:p w14:paraId="302E1B10" w14:textId="76273179" w:rsidR="000F13B7" w:rsidRPr="009D03E0" w:rsidRDefault="000F13B7" w:rsidP="003A1A62">
            <w:pPr>
              <w:spacing w:line="228" w:lineRule="auto"/>
              <w:jc w:val="center"/>
              <w:rPr>
                <w:rFonts w:ascii="Times New Roman" w:hAnsi="Times New Roman" w:cs="Times New Roman"/>
                <w:b/>
                <w:color w:val="000000" w:themeColor="text1"/>
                <w:sz w:val="18"/>
                <w:szCs w:val="18"/>
                <w:lang w:val="uk-UA"/>
              </w:rPr>
            </w:pPr>
            <w:r w:rsidRPr="009D03E0">
              <w:rPr>
                <w:rFonts w:ascii="Times New Roman" w:hAnsi="Times New Roman" w:cs="Times New Roman"/>
                <w:color w:val="000000" w:themeColor="text1"/>
                <w:sz w:val="18"/>
                <w:szCs w:val="18"/>
              </w:rPr>
              <w:t>14.12.2023</w:t>
            </w:r>
          </w:p>
        </w:tc>
        <w:tc>
          <w:tcPr>
            <w:tcW w:w="2126" w:type="dxa"/>
            <w:vAlign w:val="center"/>
          </w:tcPr>
          <w:p w14:paraId="33603A0B" w14:textId="572A2C06" w:rsidR="000F13B7" w:rsidRPr="009D03E0" w:rsidRDefault="000F13B7" w:rsidP="003A1A62">
            <w:pPr>
              <w:spacing w:line="228" w:lineRule="auto"/>
              <w:jc w:val="center"/>
              <w:rPr>
                <w:rFonts w:ascii="Times New Roman" w:hAnsi="Times New Roman" w:cs="Times New Roman"/>
                <w:b/>
                <w:color w:val="000000" w:themeColor="text1"/>
                <w:sz w:val="18"/>
                <w:szCs w:val="18"/>
                <w:lang w:val="uk-UA"/>
              </w:rPr>
            </w:pPr>
            <w:r w:rsidRPr="009D03E0">
              <w:rPr>
                <w:rFonts w:ascii="Times New Roman" w:hAnsi="Times New Roman" w:cs="Times New Roman"/>
                <w:color w:val="000000" w:themeColor="text1"/>
                <w:sz w:val="18"/>
                <w:szCs w:val="18"/>
              </w:rPr>
              <w:t>ЛЕБІДЬ ДМИТРО МИХАЙЛОВИЧ</w:t>
            </w:r>
          </w:p>
        </w:tc>
        <w:tc>
          <w:tcPr>
            <w:tcW w:w="4093" w:type="dxa"/>
            <w:vAlign w:val="center"/>
          </w:tcPr>
          <w:p w14:paraId="0D9F967C" w14:textId="07E7BD25" w:rsidR="000F13B7" w:rsidRPr="009D03E0" w:rsidRDefault="000F13B7" w:rsidP="003A1A62">
            <w:pPr>
              <w:spacing w:line="228" w:lineRule="auto"/>
              <w:jc w:val="center"/>
              <w:rPr>
                <w:rFonts w:ascii="Times New Roman" w:hAnsi="Times New Roman" w:cs="Times New Roman"/>
                <w:color w:val="000000" w:themeColor="text1"/>
                <w:sz w:val="18"/>
                <w:szCs w:val="18"/>
                <w:lang w:val="uk-UA"/>
              </w:rPr>
            </w:pPr>
            <w:proofErr w:type="spellStart"/>
            <w:r w:rsidRPr="009D03E0">
              <w:rPr>
                <w:rFonts w:ascii="Times New Roman" w:hAnsi="Times New Roman" w:cs="Times New Roman"/>
                <w:color w:val="000000" w:themeColor="text1"/>
                <w:sz w:val="18"/>
                <w:szCs w:val="18"/>
              </w:rPr>
              <w:t>міжнародні</w:t>
            </w:r>
            <w:proofErr w:type="spellEnd"/>
            <w:r w:rsidRPr="009D03E0">
              <w:rPr>
                <w:rFonts w:ascii="Times New Roman" w:hAnsi="Times New Roman" w:cs="Times New Roman"/>
                <w:color w:val="000000" w:themeColor="text1"/>
                <w:sz w:val="18"/>
                <w:szCs w:val="18"/>
              </w:rPr>
              <w:t xml:space="preserve"> </w:t>
            </w:r>
            <w:proofErr w:type="spellStart"/>
            <w:r w:rsidRPr="009D03E0">
              <w:rPr>
                <w:rFonts w:ascii="Times New Roman" w:hAnsi="Times New Roman" w:cs="Times New Roman"/>
                <w:color w:val="000000" w:themeColor="text1"/>
                <w:sz w:val="18"/>
                <w:szCs w:val="18"/>
              </w:rPr>
              <w:t>перевезення</w:t>
            </w:r>
            <w:proofErr w:type="spellEnd"/>
            <w:r w:rsidRPr="009D03E0">
              <w:rPr>
                <w:rFonts w:ascii="Times New Roman" w:hAnsi="Times New Roman" w:cs="Times New Roman"/>
                <w:color w:val="000000" w:themeColor="text1"/>
                <w:sz w:val="18"/>
                <w:szCs w:val="18"/>
              </w:rPr>
              <w:t xml:space="preserve"> </w:t>
            </w:r>
            <w:proofErr w:type="spellStart"/>
            <w:r w:rsidRPr="009D03E0">
              <w:rPr>
                <w:rFonts w:ascii="Times New Roman" w:hAnsi="Times New Roman" w:cs="Times New Roman"/>
                <w:color w:val="000000" w:themeColor="text1"/>
                <w:sz w:val="18"/>
                <w:szCs w:val="18"/>
              </w:rPr>
              <w:t>вантажів</w:t>
            </w:r>
            <w:proofErr w:type="spellEnd"/>
            <w:r w:rsidRPr="009D03E0">
              <w:rPr>
                <w:rFonts w:ascii="Times New Roman" w:hAnsi="Times New Roman" w:cs="Times New Roman"/>
                <w:color w:val="000000" w:themeColor="text1"/>
                <w:sz w:val="18"/>
                <w:szCs w:val="18"/>
              </w:rPr>
              <w:t xml:space="preserve"> </w:t>
            </w:r>
            <w:proofErr w:type="spellStart"/>
            <w:r w:rsidRPr="009D03E0">
              <w:rPr>
                <w:rFonts w:ascii="Times New Roman" w:hAnsi="Times New Roman" w:cs="Times New Roman"/>
                <w:color w:val="000000" w:themeColor="text1"/>
                <w:sz w:val="18"/>
                <w:szCs w:val="18"/>
              </w:rPr>
              <w:t>вантажними</w:t>
            </w:r>
            <w:proofErr w:type="spellEnd"/>
            <w:r w:rsidRPr="009D03E0">
              <w:rPr>
                <w:rFonts w:ascii="Times New Roman" w:hAnsi="Times New Roman" w:cs="Times New Roman"/>
                <w:color w:val="000000" w:themeColor="text1"/>
                <w:sz w:val="18"/>
                <w:szCs w:val="18"/>
              </w:rPr>
              <w:t xml:space="preserve"> </w:t>
            </w:r>
            <w:proofErr w:type="spellStart"/>
            <w:r w:rsidRPr="009D03E0">
              <w:rPr>
                <w:rFonts w:ascii="Times New Roman" w:hAnsi="Times New Roman" w:cs="Times New Roman"/>
                <w:color w:val="000000" w:themeColor="text1"/>
                <w:sz w:val="18"/>
                <w:szCs w:val="18"/>
              </w:rPr>
              <w:t>автомобілями</w:t>
            </w:r>
            <w:proofErr w:type="spellEnd"/>
            <w:r w:rsidRPr="009D03E0">
              <w:rPr>
                <w:rFonts w:ascii="Times New Roman" w:hAnsi="Times New Roman" w:cs="Times New Roman"/>
                <w:color w:val="000000" w:themeColor="text1"/>
                <w:sz w:val="18"/>
                <w:szCs w:val="18"/>
              </w:rPr>
              <w:t xml:space="preserve"> (</w:t>
            </w:r>
            <w:proofErr w:type="spellStart"/>
            <w:r w:rsidRPr="009D03E0">
              <w:rPr>
                <w:rFonts w:ascii="Times New Roman" w:hAnsi="Times New Roman" w:cs="Times New Roman"/>
                <w:color w:val="000000" w:themeColor="text1"/>
                <w:sz w:val="18"/>
                <w:szCs w:val="18"/>
              </w:rPr>
              <w:t>крім</w:t>
            </w:r>
            <w:proofErr w:type="spellEnd"/>
            <w:r w:rsidRPr="009D03E0">
              <w:rPr>
                <w:rFonts w:ascii="Times New Roman" w:hAnsi="Times New Roman" w:cs="Times New Roman"/>
                <w:color w:val="000000" w:themeColor="text1"/>
                <w:sz w:val="18"/>
                <w:szCs w:val="18"/>
              </w:rPr>
              <w:t xml:space="preserve"> </w:t>
            </w:r>
            <w:proofErr w:type="spellStart"/>
            <w:r w:rsidRPr="009D03E0">
              <w:rPr>
                <w:rFonts w:ascii="Times New Roman" w:hAnsi="Times New Roman" w:cs="Times New Roman"/>
                <w:color w:val="000000" w:themeColor="text1"/>
                <w:sz w:val="18"/>
                <w:szCs w:val="18"/>
              </w:rPr>
              <w:t>перевезення</w:t>
            </w:r>
            <w:proofErr w:type="spellEnd"/>
            <w:r w:rsidRPr="009D03E0">
              <w:rPr>
                <w:rFonts w:ascii="Times New Roman" w:hAnsi="Times New Roman" w:cs="Times New Roman"/>
                <w:color w:val="000000" w:themeColor="text1"/>
                <w:sz w:val="18"/>
                <w:szCs w:val="18"/>
              </w:rPr>
              <w:t xml:space="preserve"> </w:t>
            </w:r>
            <w:proofErr w:type="spellStart"/>
            <w:r w:rsidRPr="009D03E0">
              <w:rPr>
                <w:rFonts w:ascii="Times New Roman" w:hAnsi="Times New Roman" w:cs="Times New Roman"/>
                <w:color w:val="000000" w:themeColor="text1"/>
                <w:sz w:val="18"/>
                <w:szCs w:val="18"/>
              </w:rPr>
              <w:t>небезпечних</w:t>
            </w:r>
            <w:proofErr w:type="spellEnd"/>
            <w:r w:rsidRPr="009D03E0">
              <w:rPr>
                <w:rFonts w:ascii="Times New Roman" w:hAnsi="Times New Roman" w:cs="Times New Roman"/>
                <w:color w:val="000000" w:themeColor="text1"/>
                <w:sz w:val="18"/>
                <w:szCs w:val="18"/>
              </w:rPr>
              <w:t xml:space="preserve"> </w:t>
            </w:r>
            <w:proofErr w:type="spellStart"/>
            <w:r w:rsidRPr="009D03E0">
              <w:rPr>
                <w:rFonts w:ascii="Times New Roman" w:hAnsi="Times New Roman" w:cs="Times New Roman"/>
                <w:color w:val="000000" w:themeColor="text1"/>
                <w:sz w:val="18"/>
                <w:szCs w:val="18"/>
              </w:rPr>
              <w:t>вантажів</w:t>
            </w:r>
            <w:proofErr w:type="spellEnd"/>
            <w:r w:rsidRPr="009D03E0">
              <w:rPr>
                <w:rFonts w:ascii="Times New Roman" w:hAnsi="Times New Roman" w:cs="Times New Roman"/>
                <w:color w:val="000000" w:themeColor="text1"/>
                <w:sz w:val="18"/>
                <w:szCs w:val="18"/>
              </w:rPr>
              <w:t xml:space="preserve"> та </w:t>
            </w:r>
            <w:proofErr w:type="spellStart"/>
            <w:r w:rsidRPr="009D03E0">
              <w:rPr>
                <w:rFonts w:ascii="Times New Roman" w:hAnsi="Times New Roman" w:cs="Times New Roman"/>
                <w:color w:val="000000" w:themeColor="text1"/>
                <w:sz w:val="18"/>
                <w:szCs w:val="18"/>
              </w:rPr>
              <w:t>небезпечних</w:t>
            </w:r>
            <w:proofErr w:type="spellEnd"/>
            <w:r w:rsidRPr="009D03E0">
              <w:rPr>
                <w:rFonts w:ascii="Times New Roman" w:hAnsi="Times New Roman" w:cs="Times New Roman"/>
                <w:color w:val="000000" w:themeColor="text1"/>
                <w:sz w:val="18"/>
                <w:szCs w:val="18"/>
              </w:rPr>
              <w:t xml:space="preserve"> </w:t>
            </w:r>
            <w:proofErr w:type="spellStart"/>
            <w:r w:rsidRPr="009D03E0">
              <w:rPr>
                <w:rFonts w:ascii="Times New Roman" w:hAnsi="Times New Roman" w:cs="Times New Roman"/>
                <w:color w:val="000000" w:themeColor="text1"/>
                <w:sz w:val="18"/>
                <w:szCs w:val="18"/>
              </w:rPr>
              <w:t>відходів</w:t>
            </w:r>
            <w:proofErr w:type="spellEnd"/>
            <w:r w:rsidRPr="009D03E0">
              <w:rPr>
                <w:rFonts w:ascii="Times New Roman" w:hAnsi="Times New Roman" w:cs="Times New Roman"/>
                <w:color w:val="000000" w:themeColor="text1"/>
                <w:sz w:val="18"/>
                <w:szCs w:val="18"/>
              </w:rPr>
              <w:t>)</w:t>
            </w:r>
          </w:p>
        </w:tc>
        <w:tc>
          <w:tcPr>
            <w:tcW w:w="4536" w:type="dxa"/>
            <w:vAlign w:val="center"/>
          </w:tcPr>
          <w:p w14:paraId="3E5CC865" w14:textId="604FFB8C" w:rsidR="000F13B7" w:rsidRPr="009D03E0" w:rsidRDefault="000F13B7" w:rsidP="003A1A62">
            <w:pPr>
              <w:spacing w:line="228" w:lineRule="auto"/>
              <w:jc w:val="center"/>
              <w:rPr>
                <w:rFonts w:ascii="Times New Roman" w:hAnsi="Times New Roman" w:cs="Times New Roman"/>
                <w:b/>
                <w:color w:val="000000" w:themeColor="text1"/>
                <w:sz w:val="18"/>
                <w:szCs w:val="18"/>
                <w:lang w:val="uk-UA"/>
              </w:rPr>
            </w:pPr>
            <w:r w:rsidRPr="009D03E0">
              <w:rPr>
                <w:rFonts w:ascii="Times New Roman" w:hAnsi="Times New Roman" w:cs="Times New Roman"/>
                <w:color w:val="000000" w:themeColor="text1"/>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14.12.2023 № 2812/12/2023.</w:t>
            </w:r>
          </w:p>
        </w:tc>
      </w:tr>
    </w:tbl>
    <w:p w14:paraId="1F8C947A" w14:textId="45CAD876" w:rsidR="00311892" w:rsidRPr="009D03E0" w:rsidRDefault="00F50E16" w:rsidP="003A1A62">
      <w:pPr>
        <w:spacing w:after="0" w:line="228" w:lineRule="auto"/>
        <w:jc w:val="center"/>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_____________________________</w:t>
      </w:r>
    </w:p>
    <w:sectPr w:rsidR="00311892" w:rsidRPr="009D03E0" w:rsidSect="009B384B">
      <w:headerReference w:type="default" r:id="rId8"/>
      <w:headerReference w:type="first" r:id="rId9"/>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8DD8C0" w14:textId="77777777" w:rsidR="00E608B9" w:rsidRDefault="00E608B9" w:rsidP="00B92352">
      <w:pPr>
        <w:spacing w:after="0" w:line="240" w:lineRule="auto"/>
      </w:pPr>
      <w:r>
        <w:separator/>
      </w:r>
    </w:p>
  </w:endnote>
  <w:endnote w:type="continuationSeparator" w:id="0">
    <w:p w14:paraId="6B2D62E7" w14:textId="77777777" w:rsidR="00E608B9" w:rsidRDefault="00E608B9"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5A7952" w14:textId="77777777" w:rsidR="00E608B9" w:rsidRDefault="00E608B9" w:rsidP="00B92352">
      <w:pPr>
        <w:spacing w:after="0" w:line="240" w:lineRule="auto"/>
      </w:pPr>
      <w:r>
        <w:separator/>
      </w:r>
    </w:p>
  </w:footnote>
  <w:footnote w:type="continuationSeparator" w:id="0">
    <w:p w14:paraId="22EFDAF5" w14:textId="77777777" w:rsidR="00E608B9" w:rsidRDefault="00E608B9"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5514980"/>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7C800030" w14:textId="77777777" w:rsidR="00B92352" w:rsidRPr="00525AFF" w:rsidRDefault="00B92352" w:rsidP="00B92352">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5137F7">
          <w:rPr>
            <w:rFonts w:ascii="Times New Roman" w:hAnsi="Times New Roman" w:cs="Times New Roman"/>
            <w:sz w:val="28"/>
            <w:szCs w:val="28"/>
            <w:lang w:val="uk-UA"/>
          </w:rPr>
          <w:t>4</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224216892">
    <w:abstractNumId w:val="2"/>
  </w:num>
  <w:num w:numId="2" w16cid:durableId="601844210">
    <w:abstractNumId w:val="3"/>
  </w:num>
  <w:num w:numId="3" w16cid:durableId="152333888">
    <w:abstractNumId w:val="1"/>
  </w:num>
  <w:num w:numId="4" w16cid:durableId="14105363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150"/>
    <w:rsid w:val="00000E3A"/>
    <w:rsid w:val="00001CC9"/>
    <w:rsid w:val="00001EA8"/>
    <w:rsid w:val="000023A2"/>
    <w:rsid w:val="000026C7"/>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959"/>
    <w:rsid w:val="00087B1B"/>
    <w:rsid w:val="00087CB9"/>
    <w:rsid w:val="00090EA9"/>
    <w:rsid w:val="00090FC4"/>
    <w:rsid w:val="000912E3"/>
    <w:rsid w:val="00091967"/>
    <w:rsid w:val="00091982"/>
    <w:rsid w:val="00091C9A"/>
    <w:rsid w:val="000921A5"/>
    <w:rsid w:val="0009265D"/>
    <w:rsid w:val="00093568"/>
    <w:rsid w:val="00093C46"/>
    <w:rsid w:val="00093EC2"/>
    <w:rsid w:val="00094113"/>
    <w:rsid w:val="0009446A"/>
    <w:rsid w:val="00094700"/>
    <w:rsid w:val="00095B25"/>
    <w:rsid w:val="000974A9"/>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585"/>
    <w:rsid w:val="000A67B2"/>
    <w:rsid w:val="000A6FBE"/>
    <w:rsid w:val="000A72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FCD"/>
    <w:rsid w:val="000E70EE"/>
    <w:rsid w:val="000F051D"/>
    <w:rsid w:val="000F093F"/>
    <w:rsid w:val="000F0958"/>
    <w:rsid w:val="000F0A4E"/>
    <w:rsid w:val="000F0C00"/>
    <w:rsid w:val="000F1270"/>
    <w:rsid w:val="000F13B7"/>
    <w:rsid w:val="000F1C4B"/>
    <w:rsid w:val="000F21E9"/>
    <w:rsid w:val="000F22AE"/>
    <w:rsid w:val="000F2FCA"/>
    <w:rsid w:val="000F34C5"/>
    <w:rsid w:val="000F4113"/>
    <w:rsid w:val="000F521D"/>
    <w:rsid w:val="000F541F"/>
    <w:rsid w:val="000F720D"/>
    <w:rsid w:val="000F756A"/>
    <w:rsid w:val="000F7579"/>
    <w:rsid w:val="00100A3B"/>
    <w:rsid w:val="00100C04"/>
    <w:rsid w:val="001014BD"/>
    <w:rsid w:val="00101EEA"/>
    <w:rsid w:val="00103427"/>
    <w:rsid w:val="00103D04"/>
    <w:rsid w:val="00104C57"/>
    <w:rsid w:val="00104FA7"/>
    <w:rsid w:val="00106717"/>
    <w:rsid w:val="00106FE1"/>
    <w:rsid w:val="00107899"/>
    <w:rsid w:val="00110DDD"/>
    <w:rsid w:val="00111DA8"/>
    <w:rsid w:val="00112458"/>
    <w:rsid w:val="00112F62"/>
    <w:rsid w:val="00113676"/>
    <w:rsid w:val="001137CF"/>
    <w:rsid w:val="001145F2"/>
    <w:rsid w:val="00114AC1"/>
    <w:rsid w:val="00116051"/>
    <w:rsid w:val="00116F80"/>
    <w:rsid w:val="00117300"/>
    <w:rsid w:val="00117CAB"/>
    <w:rsid w:val="00120B73"/>
    <w:rsid w:val="001221B4"/>
    <w:rsid w:val="001226D3"/>
    <w:rsid w:val="001227D0"/>
    <w:rsid w:val="0012526F"/>
    <w:rsid w:val="00125CEA"/>
    <w:rsid w:val="00126350"/>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4469"/>
    <w:rsid w:val="001B4763"/>
    <w:rsid w:val="001B4907"/>
    <w:rsid w:val="001B5EF5"/>
    <w:rsid w:val="001B6041"/>
    <w:rsid w:val="001B645D"/>
    <w:rsid w:val="001B6926"/>
    <w:rsid w:val="001B7D21"/>
    <w:rsid w:val="001C0AE6"/>
    <w:rsid w:val="001C1864"/>
    <w:rsid w:val="001C6117"/>
    <w:rsid w:val="001D2B99"/>
    <w:rsid w:val="001D3291"/>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2A9"/>
    <w:rsid w:val="001E477B"/>
    <w:rsid w:val="001E4EE6"/>
    <w:rsid w:val="001E5533"/>
    <w:rsid w:val="001E5989"/>
    <w:rsid w:val="001E5A47"/>
    <w:rsid w:val="001E5E99"/>
    <w:rsid w:val="001E6485"/>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513"/>
    <w:rsid w:val="002145B4"/>
    <w:rsid w:val="0021480E"/>
    <w:rsid w:val="002149E7"/>
    <w:rsid w:val="002151C3"/>
    <w:rsid w:val="00215518"/>
    <w:rsid w:val="00215570"/>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60BC"/>
    <w:rsid w:val="00286655"/>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669F"/>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2568"/>
    <w:rsid w:val="00362824"/>
    <w:rsid w:val="003629B6"/>
    <w:rsid w:val="00362B90"/>
    <w:rsid w:val="00362B95"/>
    <w:rsid w:val="00362C97"/>
    <w:rsid w:val="0036582E"/>
    <w:rsid w:val="00365CD3"/>
    <w:rsid w:val="0036666C"/>
    <w:rsid w:val="0036679D"/>
    <w:rsid w:val="003706B3"/>
    <w:rsid w:val="00370A8F"/>
    <w:rsid w:val="003725CE"/>
    <w:rsid w:val="00372A02"/>
    <w:rsid w:val="00373070"/>
    <w:rsid w:val="00373479"/>
    <w:rsid w:val="003737E2"/>
    <w:rsid w:val="00373885"/>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D99"/>
    <w:rsid w:val="00386E4F"/>
    <w:rsid w:val="003909B8"/>
    <w:rsid w:val="00390C9C"/>
    <w:rsid w:val="00392031"/>
    <w:rsid w:val="00392A68"/>
    <w:rsid w:val="00392AF9"/>
    <w:rsid w:val="00392E6B"/>
    <w:rsid w:val="00392F96"/>
    <w:rsid w:val="003934F0"/>
    <w:rsid w:val="00393B6C"/>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1A62"/>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62A4"/>
    <w:rsid w:val="003B6521"/>
    <w:rsid w:val="003B67FF"/>
    <w:rsid w:val="003B68AA"/>
    <w:rsid w:val="003B75F2"/>
    <w:rsid w:val="003B76E9"/>
    <w:rsid w:val="003B7A44"/>
    <w:rsid w:val="003B7C4A"/>
    <w:rsid w:val="003C0294"/>
    <w:rsid w:val="003C08A3"/>
    <w:rsid w:val="003C1AA5"/>
    <w:rsid w:val="003C1E11"/>
    <w:rsid w:val="003C2439"/>
    <w:rsid w:val="003C296B"/>
    <w:rsid w:val="003C3098"/>
    <w:rsid w:val="003C357B"/>
    <w:rsid w:val="003C3807"/>
    <w:rsid w:val="003C392B"/>
    <w:rsid w:val="003C3AF3"/>
    <w:rsid w:val="003C3EF6"/>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4E5E"/>
    <w:rsid w:val="004076C0"/>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08E"/>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B6B"/>
    <w:rsid w:val="00487C78"/>
    <w:rsid w:val="00487F42"/>
    <w:rsid w:val="00490604"/>
    <w:rsid w:val="00490B91"/>
    <w:rsid w:val="00490DF3"/>
    <w:rsid w:val="00491676"/>
    <w:rsid w:val="00491F7A"/>
    <w:rsid w:val="004940E0"/>
    <w:rsid w:val="00494A1A"/>
    <w:rsid w:val="00494D08"/>
    <w:rsid w:val="00494E1B"/>
    <w:rsid w:val="00495C5A"/>
    <w:rsid w:val="0049613D"/>
    <w:rsid w:val="004961EE"/>
    <w:rsid w:val="00497D7C"/>
    <w:rsid w:val="004A0B7E"/>
    <w:rsid w:val="004A0BD0"/>
    <w:rsid w:val="004A11ED"/>
    <w:rsid w:val="004A1400"/>
    <w:rsid w:val="004A1A2C"/>
    <w:rsid w:val="004A29E7"/>
    <w:rsid w:val="004A5DDA"/>
    <w:rsid w:val="004A6173"/>
    <w:rsid w:val="004A6ABD"/>
    <w:rsid w:val="004A6F05"/>
    <w:rsid w:val="004A7171"/>
    <w:rsid w:val="004A727B"/>
    <w:rsid w:val="004A74B3"/>
    <w:rsid w:val="004A79A6"/>
    <w:rsid w:val="004B01F4"/>
    <w:rsid w:val="004B0DFE"/>
    <w:rsid w:val="004B2BB1"/>
    <w:rsid w:val="004B31C9"/>
    <w:rsid w:val="004B3D89"/>
    <w:rsid w:val="004B550F"/>
    <w:rsid w:val="004B5673"/>
    <w:rsid w:val="004B5DC6"/>
    <w:rsid w:val="004B5EF3"/>
    <w:rsid w:val="004B60FC"/>
    <w:rsid w:val="004B614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CE2"/>
    <w:rsid w:val="004D335D"/>
    <w:rsid w:val="004D3D10"/>
    <w:rsid w:val="004D459C"/>
    <w:rsid w:val="004D475F"/>
    <w:rsid w:val="004D57DC"/>
    <w:rsid w:val="004D68B4"/>
    <w:rsid w:val="004D6F68"/>
    <w:rsid w:val="004D73CD"/>
    <w:rsid w:val="004E07C4"/>
    <w:rsid w:val="004E1577"/>
    <w:rsid w:val="004E1CAF"/>
    <w:rsid w:val="004E3336"/>
    <w:rsid w:val="004E3789"/>
    <w:rsid w:val="004E48AA"/>
    <w:rsid w:val="004E52CC"/>
    <w:rsid w:val="004E551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40F1"/>
    <w:rsid w:val="0058496C"/>
    <w:rsid w:val="00584B69"/>
    <w:rsid w:val="0058686B"/>
    <w:rsid w:val="00587528"/>
    <w:rsid w:val="00587B53"/>
    <w:rsid w:val="00587C1E"/>
    <w:rsid w:val="005910EA"/>
    <w:rsid w:val="005913ED"/>
    <w:rsid w:val="00592B80"/>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D5F"/>
    <w:rsid w:val="005E436D"/>
    <w:rsid w:val="005E4B86"/>
    <w:rsid w:val="005E4DDE"/>
    <w:rsid w:val="005E5AEC"/>
    <w:rsid w:val="005E5CC1"/>
    <w:rsid w:val="005E7546"/>
    <w:rsid w:val="005E7DEB"/>
    <w:rsid w:val="005E7ED1"/>
    <w:rsid w:val="005F02D2"/>
    <w:rsid w:val="005F0ABB"/>
    <w:rsid w:val="005F0E4B"/>
    <w:rsid w:val="005F1B54"/>
    <w:rsid w:val="005F1D3F"/>
    <w:rsid w:val="005F463B"/>
    <w:rsid w:val="005F52CB"/>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203E8"/>
    <w:rsid w:val="00620AB3"/>
    <w:rsid w:val="00620AE6"/>
    <w:rsid w:val="00621773"/>
    <w:rsid w:val="0062235D"/>
    <w:rsid w:val="00622ECD"/>
    <w:rsid w:val="00623A40"/>
    <w:rsid w:val="00624680"/>
    <w:rsid w:val="00624D5A"/>
    <w:rsid w:val="00624DF2"/>
    <w:rsid w:val="00625E0E"/>
    <w:rsid w:val="00626615"/>
    <w:rsid w:val="00626BDE"/>
    <w:rsid w:val="006309AF"/>
    <w:rsid w:val="00630C8A"/>
    <w:rsid w:val="00631885"/>
    <w:rsid w:val="00632856"/>
    <w:rsid w:val="00632CDF"/>
    <w:rsid w:val="00633197"/>
    <w:rsid w:val="00633302"/>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5EC"/>
    <w:rsid w:val="006559ED"/>
    <w:rsid w:val="00655CEC"/>
    <w:rsid w:val="00655D62"/>
    <w:rsid w:val="00661918"/>
    <w:rsid w:val="00661A41"/>
    <w:rsid w:val="006646E3"/>
    <w:rsid w:val="006657E0"/>
    <w:rsid w:val="00666762"/>
    <w:rsid w:val="00666E27"/>
    <w:rsid w:val="00666EE6"/>
    <w:rsid w:val="00667195"/>
    <w:rsid w:val="00671308"/>
    <w:rsid w:val="00671409"/>
    <w:rsid w:val="00671CE3"/>
    <w:rsid w:val="00671F05"/>
    <w:rsid w:val="00671F19"/>
    <w:rsid w:val="00672E7C"/>
    <w:rsid w:val="0067369B"/>
    <w:rsid w:val="006736BF"/>
    <w:rsid w:val="0067437E"/>
    <w:rsid w:val="006744E0"/>
    <w:rsid w:val="00674CAB"/>
    <w:rsid w:val="006752F7"/>
    <w:rsid w:val="00675BDA"/>
    <w:rsid w:val="006763D6"/>
    <w:rsid w:val="00676568"/>
    <w:rsid w:val="006769BC"/>
    <w:rsid w:val="00677008"/>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4B"/>
    <w:rsid w:val="006925C9"/>
    <w:rsid w:val="00692A86"/>
    <w:rsid w:val="00692D05"/>
    <w:rsid w:val="006944D9"/>
    <w:rsid w:val="006947EA"/>
    <w:rsid w:val="00694C28"/>
    <w:rsid w:val="00695DC5"/>
    <w:rsid w:val="00695ECC"/>
    <w:rsid w:val="0069622C"/>
    <w:rsid w:val="00697A84"/>
    <w:rsid w:val="00697C02"/>
    <w:rsid w:val="006A086C"/>
    <w:rsid w:val="006A18EA"/>
    <w:rsid w:val="006A19CA"/>
    <w:rsid w:val="006A202B"/>
    <w:rsid w:val="006A32AE"/>
    <w:rsid w:val="006A496F"/>
    <w:rsid w:val="006A525E"/>
    <w:rsid w:val="006A6344"/>
    <w:rsid w:val="006A6616"/>
    <w:rsid w:val="006A7578"/>
    <w:rsid w:val="006A768C"/>
    <w:rsid w:val="006A76AE"/>
    <w:rsid w:val="006A7DEB"/>
    <w:rsid w:val="006B060D"/>
    <w:rsid w:val="006B1098"/>
    <w:rsid w:val="006B16BF"/>
    <w:rsid w:val="006B1CDD"/>
    <w:rsid w:val="006B32E0"/>
    <w:rsid w:val="006B3A3B"/>
    <w:rsid w:val="006B3FA5"/>
    <w:rsid w:val="006B4C17"/>
    <w:rsid w:val="006B500B"/>
    <w:rsid w:val="006B6703"/>
    <w:rsid w:val="006C07D7"/>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5387"/>
    <w:rsid w:val="00705492"/>
    <w:rsid w:val="00705AB4"/>
    <w:rsid w:val="00705AF4"/>
    <w:rsid w:val="0070654F"/>
    <w:rsid w:val="007065CF"/>
    <w:rsid w:val="00706AC1"/>
    <w:rsid w:val="00710271"/>
    <w:rsid w:val="0071035E"/>
    <w:rsid w:val="007109B0"/>
    <w:rsid w:val="007115B6"/>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F28"/>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E9A"/>
    <w:rsid w:val="0074203C"/>
    <w:rsid w:val="0074289F"/>
    <w:rsid w:val="00742F93"/>
    <w:rsid w:val="007432C4"/>
    <w:rsid w:val="007462C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5F90"/>
    <w:rsid w:val="00786FC9"/>
    <w:rsid w:val="007871BD"/>
    <w:rsid w:val="00787929"/>
    <w:rsid w:val="00787A0A"/>
    <w:rsid w:val="00790141"/>
    <w:rsid w:val="00790325"/>
    <w:rsid w:val="0079089C"/>
    <w:rsid w:val="0079168C"/>
    <w:rsid w:val="00791ECD"/>
    <w:rsid w:val="00792778"/>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5E48"/>
    <w:rsid w:val="00825EAE"/>
    <w:rsid w:val="00826391"/>
    <w:rsid w:val="00826E75"/>
    <w:rsid w:val="0082748D"/>
    <w:rsid w:val="00827572"/>
    <w:rsid w:val="008305CF"/>
    <w:rsid w:val="00830ED4"/>
    <w:rsid w:val="00831069"/>
    <w:rsid w:val="00831660"/>
    <w:rsid w:val="00832044"/>
    <w:rsid w:val="0083221B"/>
    <w:rsid w:val="00832C5C"/>
    <w:rsid w:val="00833249"/>
    <w:rsid w:val="00834277"/>
    <w:rsid w:val="00834A87"/>
    <w:rsid w:val="00835A82"/>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E6E"/>
    <w:rsid w:val="00883178"/>
    <w:rsid w:val="008836C2"/>
    <w:rsid w:val="0088443F"/>
    <w:rsid w:val="008858FC"/>
    <w:rsid w:val="0088675B"/>
    <w:rsid w:val="00887480"/>
    <w:rsid w:val="00890770"/>
    <w:rsid w:val="008907D9"/>
    <w:rsid w:val="008927C2"/>
    <w:rsid w:val="00893335"/>
    <w:rsid w:val="00893D85"/>
    <w:rsid w:val="00894EF2"/>
    <w:rsid w:val="0089587A"/>
    <w:rsid w:val="008A04FD"/>
    <w:rsid w:val="008A2F2F"/>
    <w:rsid w:val="008A3530"/>
    <w:rsid w:val="008A557C"/>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EC9"/>
    <w:rsid w:val="00904EEE"/>
    <w:rsid w:val="00906BD9"/>
    <w:rsid w:val="0090708F"/>
    <w:rsid w:val="009070FF"/>
    <w:rsid w:val="009104C6"/>
    <w:rsid w:val="00910969"/>
    <w:rsid w:val="00910CB4"/>
    <w:rsid w:val="00910DA5"/>
    <w:rsid w:val="00912C19"/>
    <w:rsid w:val="00914279"/>
    <w:rsid w:val="00914A47"/>
    <w:rsid w:val="0091501A"/>
    <w:rsid w:val="009157C5"/>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A15"/>
    <w:rsid w:val="00966EF5"/>
    <w:rsid w:val="00967AC4"/>
    <w:rsid w:val="009706E5"/>
    <w:rsid w:val="00971B5B"/>
    <w:rsid w:val="00971BDE"/>
    <w:rsid w:val="00972A3B"/>
    <w:rsid w:val="00972C6F"/>
    <w:rsid w:val="0097360A"/>
    <w:rsid w:val="00974C30"/>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3E0"/>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20BC"/>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406C2"/>
    <w:rsid w:val="00A41E3B"/>
    <w:rsid w:val="00A42005"/>
    <w:rsid w:val="00A42831"/>
    <w:rsid w:val="00A43285"/>
    <w:rsid w:val="00A43666"/>
    <w:rsid w:val="00A43C77"/>
    <w:rsid w:val="00A43DAD"/>
    <w:rsid w:val="00A4448F"/>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64B4"/>
    <w:rsid w:val="00A77DE2"/>
    <w:rsid w:val="00A81401"/>
    <w:rsid w:val="00A81ACF"/>
    <w:rsid w:val="00A82385"/>
    <w:rsid w:val="00A823C6"/>
    <w:rsid w:val="00A833B5"/>
    <w:rsid w:val="00A844D7"/>
    <w:rsid w:val="00A85346"/>
    <w:rsid w:val="00A855A5"/>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438A"/>
    <w:rsid w:val="00AA459A"/>
    <w:rsid w:val="00AA765B"/>
    <w:rsid w:val="00AA768C"/>
    <w:rsid w:val="00AA78C8"/>
    <w:rsid w:val="00AB0745"/>
    <w:rsid w:val="00AB1D51"/>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5178"/>
    <w:rsid w:val="00AC56B8"/>
    <w:rsid w:val="00AC5C05"/>
    <w:rsid w:val="00AC5D01"/>
    <w:rsid w:val="00AC63C1"/>
    <w:rsid w:val="00AC7BBC"/>
    <w:rsid w:val="00AD2342"/>
    <w:rsid w:val="00AD3AA5"/>
    <w:rsid w:val="00AD4B38"/>
    <w:rsid w:val="00AD4FA7"/>
    <w:rsid w:val="00AD5E02"/>
    <w:rsid w:val="00AD5EB1"/>
    <w:rsid w:val="00AD61D1"/>
    <w:rsid w:val="00AD63E7"/>
    <w:rsid w:val="00AD780A"/>
    <w:rsid w:val="00AD7FE7"/>
    <w:rsid w:val="00AE02C0"/>
    <w:rsid w:val="00AE04D5"/>
    <w:rsid w:val="00AE18DC"/>
    <w:rsid w:val="00AE21D3"/>
    <w:rsid w:val="00AE237D"/>
    <w:rsid w:val="00AE2B6C"/>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691"/>
    <w:rsid w:val="00B167CA"/>
    <w:rsid w:val="00B17690"/>
    <w:rsid w:val="00B17B49"/>
    <w:rsid w:val="00B208E4"/>
    <w:rsid w:val="00B21240"/>
    <w:rsid w:val="00B216DE"/>
    <w:rsid w:val="00B21B69"/>
    <w:rsid w:val="00B21F2B"/>
    <w:rsid w:val="00B22720"/>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C04"/>
    <w:rsid w:val="00B74392"/>
    <w:rsid w:val="00B75B9C"/>
    <w:rsid w:val="00B76923"/>
    <w:rsid w:val="00B76D2A"/>
    <w:rsid w:val="00B778E2"/>
    <w:rsid w:val="00B77A88"/>
    <w:rsid w:val="00B77CC9"/>
    <w:rsid w:val="00B8025C"/>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D00FD"/>
    <w:rsid w:val="00BD0387"/>
    <w:rsid w:val="00BD0B61"/>
    <w:rsid w:val="00BD1925"/>
    <w:rsid w:val="00BD2124"/>
    <w:rsid w:val="00BD328F"/>
    <w:rsid w:val="00BD3A24"/>
    <w:rsid w:val="00BD3BD9"/>
    <w:rsid w:val="00BD5313"/>
    <w:rsid w:val="00BE552C"/>
    <w:rsid w:val="00BE57E0"/>
    <w:rsid w:val="00BE6B93"/>
    <w:rsid w:val="00BE7203"/>
    <w:rsid w:val="00BE7446"/>
    <w:rsid w:val="00BE7A67"/>
    <w:rsid w:val="00BE7BDE"/>
    <w:rsid w:val="00BE7E23"/>
    <w:rsid w:val="00BE7F38"/>
    <w:rsid w:val="00BF078D"/>
    <w:rsid w:val="00BF088B"/>
    <w:rsid w:val="00BF09D1"/>
    <w:rsid w:val="00BF0B2E"/>
    <w:rsid w:val="00BF0DDF"/>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6619"/>
    <w:rsid w:val="00C26A8D"/>
    <w:rsid w:val="00C27666"/>
    <w:rsid w:val="00C27AED"/>
    <w:rsid w:val="00C27C1B"/>
    <w:rsid w:val="00C27E6D"/>
    <w:rsid w:val="00C31BF9"/>
    <w:rsid w:val="00C31E77"/>
    <w:rsid w:val="00C32C1B"/>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491"/>
    <w:rsid w:val="00C56620"/>
    <w:rsid w:val="00C56A7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2AF"/>
    <w:rsid w:val="00C72314"/>
    <w:rsid w:val="00C731F3"/>
    <w:rsid w:val="00C73EC5"/>
    <w:rsid w:val="00C741FA"/>
    <w:rsid w:val="00C74AD2"/>
    <w:rsid w:val="00C7544D"/>
    <w:rsid w:val="00C7557A"/>
    <w:rsid w:val="00C7721F"/>
    <w:rsid w:val="00C77373"/>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653"/>
    <w:rsid w:val="00C948C3"/>
    <w:rsid w:val="00C95A17"/>
    <w:rsid w:val="00C95C63"/>
    <w:rsid w:val="00C96110"/>
    <w:rsid w:val="00C96449"/>
    <w:rsid w:val="00C9664F"/>
    <w:rsid w:val="00C97A34"/>
    <w:rsid w:val="00CA0BB9"/>
    <w:rsid w:val="00CA1975"/>
    <w:rsid w:val="00CA1C84"/>
    <w:rsid w:val="00CA1E0D"/>
    <w:rsid w:val="00CA2B15"/>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149B"/>
    <w:rsid w:val="00D01BDA"/>
    <w:rsid w:val="00D02454"/>
    <w:rsid w:val="00D02DEE"/>
    <w:rsid w:val="00D03903"/>
    <w:rsid w:val="00D04933"/>
    <w:rsid w:val="00D04AD2"/>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FBA"/>
    <w:rsid w:val="00D276DC"/>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5EB2"/>
    <w:rsid w:val="00D47109"/>
    <w:rsid w:val="00D47728"/>
    <w:rsid w:val="00D47EBF"/>
    <w:rsid w:val="00D50E72"/>
    <w:rsid w:val="00D523BE"/>
    <w:rsid w:val="00D52EAD"/>
    <w:rsid w:val="00D533B7"/>
    <w:rsid w:val="00D55610"/>
    <w:rsid w:val="00D55D58"/>
    <w:rsid w:val="00D56BE1"/>
    <w:rsid w:val="00D56F36"/>
    <w:rsid w:val="00D578FB"/>
    <w:rsid w:val="00D60570"/>
    <w:rsid w:val="00D6075C"/>
    <w:rsid w:val="00D609A1"/>
    <w:rsid w:val="00D62124"/>
    <w:rsid w:val="00D6294F"/>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2935"/>
    <w:rsid w:val="00DB3197"/>
    <w:rsid w:val="00DB3BBC"/>
    <w:rsid w:val="00DB4B8D"/>
    <w:rsid w:val="00DB6DD8"/>
    <w:rsid w:val="00DB7465"/>
    <w:rsid w:val="00DB7E1D"/>
    <w:rsid w:val="00DC383E"/>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8B9"/>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A62"/>
    <w:rsid w:val="00EE3018"/>
    <w:rsid w:val="00EE3050"/>
    <w:rsid w:val="00EE3EB0"/>
    <w:rsid w:val="00EE3F7B"/>
    <w:rsid w:val="00EE4186"/>
    <w:rsid w:val="00EE4BE2"/>
    <w:rsid w:val="00EE4EED"/>
    <w:rsid w:val="00EE52A8"/>
    <w:rsid w:val="00EE5DAE"/>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39F"/>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FBA944-8B72-4C13-A687-55FE59CB4A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1562</Words>
  <Characters>891</Characters>
  <Application>Microsoft Office Word</Application>
  <DocSecurity>0</DocSecurity>
  <Lines>7</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2449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Сергій Рядько</cp:lastModifiedBy>
  <cp:revision>6</cp:revision>
  <cp:lastPrinted>2021-11-18T08:11:00Z</cp:lastPrinted>
  <dcterms:created xsi:type="dcterms:W3CDTF">2023-12-14T14:00:00Z</dcterms:created>
  <dcterms:modified xsi:type="dcterms:W3CDTF">2023-12-18T06:51:00Z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2023-12-18T06:51:24Z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64f3ff66-b0ba-41c3-83d5-4a9a5ebe2816</vt:lpwstr>
  </property>
  <property fmtid="{D5CDD505-2E9C-101B-9397-08002B2CF9AE}" pid="8" name="MSIP_Label_defa4170-0d19-0005-0004-bc88714345d2_ContentBits">
    <vt:lpwstr>0</vt:lpwstr>
  </property>
</Properties>
</file>