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23F33" w14:textId="77777777" w:rsidR="007B07D4" w:rsidRPr="00425712" w:rsidRDefault="007B07D4" w:rsidP="007B07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Інформація</w:t>
      </w:r>
    </w:p>
    <w:p w14:paraId="784F420B" w14:textId="77777777" w:rsidR="007B07D4" w:rsidRPr="00425712" w:rsidRDefault="007B07D4" w:rsidP="007B07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про результати проведення перевірки</w:t>
      </w:r>
    </w:p>
    <w:p w14:paraId="2CDC568B" w14:textId="77777777" w:rsidR="007B07D4" w:rsidRDefault="007B07D4" w:rsidP="007B07D4">
      <w:pPr>
        <w:pStyle w:val="ae"/>
        <w:ind w:firstLine="567"/>
        <w:jc w:val="both"/>
        <w:rPr>
          <w:sz w:val="26"/>
          <w:szCs w:val="26"/>
        </w:rPr>
      </w:pPr>
      <w:r w:rsidRPr="006D2BFE">
        <w:rPr>
          <w:sz w:val="26"/>
          <w:szCs w:val="26"/>
        </w:rPr>
        <w:t xml:space="preserve"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</w:t>
      </w:r>
      <w:r>
        <w:rPr>
          <w:sz w:val="26"/>
          <w:szCs w:val="26"/>
        </w:rPr>
        <w:t xml:space="preserve"> </w:t>
      </w:r>
      <w:r w:rsidRPr="006D2BFE">
        <w:rPr>
          <w:sz w:val="26"/>
          <w:szCs w:val="26"/>
        </w:rPr>
        <w:t>щодо застосування заборон, передбачених частинами третьою і четвертою статті 1 Закону України</w:t>
      </w:r>
      <w:r>
        <w:rPr>
          <w:sz w:val="26"/>
          <w:szCs w:val="26"/>
        </w:rPr>
        <w:t xml:space="preserve"> </w:t>
      </w:r>
      <w:r w:rsidRPr="006D2BFE">
        <w:rPr>
          <w:sz w:val="26"/>
          <w:szCs w:val="26"/>
        </w:rPr>
        <w:t xml:space="preserve">“Про очищення влади”, щодо Коперницького </w:t>
      </w:r>
      <w:r w:rsidRPr="006D2BFE">
        <w:rPr>
          <w:color w:val="000000" w:themeColor="text1"/>
          <w:sz w:val="26"/>
          <w:szCs w:val="26"/>
        </w:rPr>
        <w:t>Ростислава Владиславовича</w:t>
      </w:r>
      <w:r w:rsidRPr="006D2BFE">
        <w:rPr>
          <w:sz w:val="26"/>
          <w:szCs w:val="26"/>
        </w:rPr>
        <w:t>, який працює</w:t>
      </w:r>
      <w:r>
        <w:rPr>
          <w:sz w:val="26"/>
          <w:szCs w:val="26"/>
        </w:rPr>
        <w:t xml:space="preserve"> </w:t>
      </w:r>
      <w:r w:rsidRPr="006D2BFE">
        <w:rPr>
          <w:sz w:val="26"/>
          <w:szCs w:val="26"/>
        </w:rPr>
        <w:t>на посаді провідного фахівця відділу експлуатації майна Управління адміністративно-господарської діяльності Укртрансбезпеки.</w:t>
      </w:r>
    </w:p>
    <w:p w14:paraId="49631B1A" w14:textId="3C7342F4" w:rsidR="0042701C" w:rsidRPr="007B07D4" w:rsidRDefault="007B07D4" w:rsidP="007B07D4">
      <w:pPr>
        <w:pStyle w:val="ae"/>
        <w:ind w:firstLine="567"/>
        <w:jc w:val="both"/>
        <w:rPr>
          <w:sz w:val="26"/>
          <w:szCs w:val="26"/>
        </w:rPr>
      </w:pPr>
      <w:r w:rsidRPr="007B07D4">
        <w:rPr>
          <w:sz w:val="26"/>
          <w:szCs w:val="26"/>
        </w:rPr>
        <w:t>За результатами проведеної перевірки встановлено, що до Коперницького</w:t>
      </w:r>
      <w:r w:rsidRPr="007B07D4">
        <w:rPr>
          <w:sz w:val="26"/>
          <w:szCs w:val="26"/>
        </w:rPr>
        <w:t xml:space="preserve"> </w:t>
      </w:r>
      <w:r w:rsidRPr="007B07D4">
        <w:rPr>
          <w:color w:val="000000" w:themeColor="text1"/>
          <w:sz w:val="26"/>
          <w:szCs w:val="26"/>
        </w:rPr>
        <w:t>Ростислава Владиславовича</w:t>
      </w:r>
      <w:r w:rsidRPr="007B07D4">
        <w:rPr>
          <w:sz w:val="26"/>
          <w:szCs w:val="26"/>
        </w:rPr>
        <w:t xml:space="preserve"> </w:t>
      </w:r>
      <w:r w:rsidRPr="007B07D4">
        <w:rPr>
          <w:sz w:val="26"/>
          <w:szCs w:val="26"/>
        </w:rPr>
        <w:t xml:space="preserve">не застосовуються заборони, визначені частиною третьою і четвертою статті 1 Закону України </w:t>
      </w:r>
      <w:r w:rsidRPr="007B07D4">
        <w:rPr>
          <w:sz w:val="26"/>
          <w:szCs w:val="26"/>
        </w:rPr>
        <w:t xml:space="preserve"> </w:t>
      </w:r>
      <w:r w:rsidRPr="007B07D4">
        <w:rPr>
          <w:sz w:val="26"/>
          <w:szCs w:val="26"/>
        </w:rPr>
        <w:t>“Про очищення влади”.</w:t>
      </w:r>
    </w:p>
    <w:sectPr w:rsidR="0042701C" w:rsidRPr="007B07D4" w:rsidSect="004821C7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5962"/>
    <w:rsid w:val="00125962"/>
    <w:rsid w:val="0042701C"/>
    <w:rsid w:val="004821C7"/>
    <w:rsid w:val="005A3320"/>
    <w:rsid w:val="005E2CFA"/>
    <w:rsid w:val="0069626A"/>
    <w:rsid w:val="007B0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A8818"/>
  <w15:chartTrackingRefBased/>
  <w15:docId w15:val="{00243550-1549-4791-9226-30D69543A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7D4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1259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59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59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59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59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59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59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59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59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59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59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59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596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596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59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59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59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59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59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25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59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259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59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259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596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2596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259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2596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25962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7B07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608</Words>
  <Characters>348</Characters>
  <Application>Microsoft Office Word</Application>
  <DocSecurity>0</DocSecurity>
  <Lines>2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Гожа Богдана</dc:creator>
  <cp:keywords/>
  <dc:description/>
  <cp:lastModifiedBy>Гожа Богдана</cp:lastModifiedBy>
  <cp:revision>2</cp:revision>
  <dcterms:created xsi:type="dcterms:W3CDTF">2025-06-05T12:51:00Z</dcterms:created>
  <dcterms:modified xsi:type="dcterms:W3CDTF">2025-06-05T12:54:00Z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2025-06-05T12:54:33Z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28601d11-275a-487c-89a5-8c64c09b2288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