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D6EF86" w14:textId="77777777" w:rsidR="007B1F55" w:rsidRPr="003F5A53" w:rsidRDefault="007B1F55" w:rsidP="007B1F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5A53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14:paraId="1EAF9FA7" w14:textId="77777777" w:rsidR="007B1F55" w:rsidRPr="003F5A53" w:rsidRDefault="007B1F55" w:rsidP="007B1F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5A53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14:paraId="767B506F" w14:textId="77777777" w:rsidR="007B1F55" w:rsidRPr="007B1F55" w:rsidRDefault="007B1F55" w:rsidP="007B1F55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1F55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</w:t>
      </w:r>
      <w:proofErr w:type="spellStart"/>
      <w:r w:rsidRPr="007B1F55">
        <w:rPr>
          <w:rFonts w:ascii="Times New Roman" w:eastAsia="Times New Roman" w:hAnsi="Times New Roman"/>
          <w:sz w:val="28"/>
          <w:szCs w:val="28"/>
          <w:lang w:eastAsia="ru-RU"/>
        </w:rPr>
        <w:t>Угриновського</w:t>
      </w:r>
      <w:proofErr w:type="spellEnd"/>
      <w:r w:rsidRPr="007B1F55">
        <w:rPr>
          <w:rFonts w:ascii="Times New Roman" w:eastAsia="Times New Roman" w:hAnsi="Times New Roman"/>
          <w:sz w:val="28"/>
          <w:szCs w:val="28"/>
          <w:lang w:eastAsia="ru-RU"/>
        </w:rPr>
        <w:t xml:space="preserve"> Романа Михайловича, який працює на посаді старшого державного інспектора Відділу державного нагляду (контролю) у Львівській області Державної служби України з безпеки на транспорті.</w:t>
      </w:r>
    </w:p>
    <w:p w14:paraId="2B874758" w14:textId="73C9A244" w:rsidR="0042701C" w:rsidRPr="007B1F55" w:rsidRDefault="007B1F55" w:rsidP="007B1F55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1F55">
        <w:rPr>
          <w:rFonts w:ascii="Times New Roman" w:eastAsia="Times New Roman" w:hAnsi="Times New Roman"/>
          <w:sz w:val="28"/>
          <w:szCs w:val="28"/>
          <w:lang w:eastAsia="ru-RU"/>
        </w:rPr>
        <w:t xml:space="preserve">За результатами проведеної перевірки встановлено, що до </w:t>
      </w:r>
      <w:proofErr w:type="spellStart"/>
      <w:r w:rsidRPr="007B1F55">
        <w:rPr>
          <w:rFonts w:ascii="Times New Roman" w:eastAsia="Times New Roman" w:hAnsi="Times New Roman"/>
          <w:sz w:val="28"/>
          <w:szCs w:val="28"/>
          <w:lang w:eastAsia="ru-RU"/>
        </w:rPr>
        <w:t>Угриновського</w:t>
      </w:r>
      <w:proofErr w:type="spellEnd"/>
      <w:r w:rsidRPr="007B1F55">
        <w:rPr>
          <w:rFonts w:ascii="Times New Roman" w:eastAsia="Times New Roman" w:hAnsi="Times New Roman"/>
          <w:sz w:val="28"/>
          <w:szCs w:val="28"/>
          <w:lang w:eastAsia="ru-RU"/>
        </w:rPr>
        <w:t xml:space="preserve"> Романа Михайловича не застосовуються заборони, визначені частиною третьою і четвертою статті 1 Закону України “Про очищення влади”.</w:t>
      </w:r>
    </w:p>
    <w:sectPr w:rsidR="0042701C" w:rsidRPr="007B1F55" w:rsidSect="004821C7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519"/>
    <w:rsid w:val="0042701C"/>
    <w:rsid w:val="004821C7"/>
    <w:rsid w:val="0069626A"/>
    <w:rsid w:val="007B1F55"/>
    <w:rsid w:val="009E057C"/>
    <w:rsid w:val="00C7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466512-0D9A-47AE-A09E-342EA600B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F5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C75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5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55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5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55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55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55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55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55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55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55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55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551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551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55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55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55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55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5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75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5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75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5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755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551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551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55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7551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55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00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614</Words>
  <Characters>351</Characters>
  <Application>Microsoft Office Word</Application>
  <DocSecurity>0</DocSecurity>
  <Lines>2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Гожа Богдана</dc:creator>
  <cp:keywords/>
  <dc:description/>
  <cp:lastModifiedBy>Гожа Богдана</cp:lastModifiedBy>
  <cp:revision>2</cp:revision>
  <dcterms:created xsi:type="dcterms:W3CDTF">2024-11-18T09:07:00Z</dcterms:created>
  <dcterms:modified xsi:type="dcterms:W3CDTF">2024-11-18T09:08:00Z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2024-11-18T09:08:23Z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09f080f9-370b-440a-9f03-ef49811f9d9f</vt:lpwstr>
  </property>
  <property fmtid="{D5CDD505-2E9C-101B-9397-08002B2CF9AE}" pid="8" name="MSIP_Label_defa4170-0d19-0005-0004-bc88714345d2_ContentBits">
    <vt:lpwstr>0</vt:lpwstr>
  </property>
</Properties>
</file>