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0A75AB">
        <w:rPr>
          <w:sz w:val="28"/>
          <w:szCs w:val="28"/>
          <w:lang w:val="uk-UA"/>
        </w:rPr>
        <w:t>Каплан</w:t>
      </w:r>
      <w:proofErr w:type="spellEnd"/>
      <w:r w:rsidR="000A75AB">
        <w:rPr>
          <w:sz w:val="28"/>
          <w:szCs w:val="28"/>
          <w:lang w:val="uk-UA"/>
        </w:rPr>
        <w:t xml:space="preserve"> Алли Яківни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F12E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0A75AB">
        <w:rPr>
          <w:sz w:val="28"/>
          <w:szCs w:val="28"/>
          <w:lang w:val="uk-UA"/>
        </w:rPr>
        <w:t xml:space="preserve">провідного фахівця </w:t>
      </w:r>
      <w:r w:rsidR="001A0E8C">
        <w:rPr>
          <w:sz w:val="28"/>
          <w:szCs w:val="28"/>
          <w:lang w:val="uk-UA"/>
        </w:rPr>
        <w:t xml:space="preserve">відділу </w:t>
      </w:r>
      <w:r w:rsidR="000A75AB">
        <w:rPr>
          <w:sz w:val="28"/>
          <w:szCs w:val="28"/>
          <w:lang w:val="uk-UA"/>
        </w:rPr>
        <w:t>аналітичного забезпечення та роботи колегії Управління аналітичного забезпечення роботи Голови та взаємодії зі ЗМІ.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A75AB">
        <w:rPr>
          <w:sz w:val="28"/>
          <w:szCs w:val="28"/>
          <w:lang w:val="uk-UA"/>
        </w:rPr>
        <w:t>Каплан</w:t>
      </w:r>
      <w:proofErr w:type="spellEnd"/>
      <w:r w:rsidR="000A75AB">
        <w:rPr>
          <w:sz w:val="28"/>
          <w:szCs w:val="28"/>
          <w:lang w:val="uk-UA"/>
        </w:rPr>
        <w:t xml:space="preserve"> Алли </w:t>
      </w:r>
      <w:proofErr w:type="gramStart"/>
      <w:r w:rsidR="000A75AB">
        <w:rPr>
          <w:sz w:val="28"/>
          <w:szCs w:val="28"/>
          <w:lang w:val="uk-UA"/>
        </w:rPr>
        <w:t xml:space="preserve">Яківни </w:t>
      </w:r>
      <w:bookmarkStart w:id="0" w:name="_GoBack"/>
      <w:bookmarkEnd w:id="0"/>
      <w:r w:rsidR="000F12E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</w:t>
      </w:r>
      <w:proofErr w:type="gramEnd"/>
      <w:r w:rsidR="00341D86">
        <w:rPr>
          <w:sz w:val="28"/>
          <w:szCs w:val="28"/>
        </w:rPr>
        <w:t>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A75AB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32980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279AC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2017-01-05T06:37:00Z</dcterms:created>
  <dcterms:modified xsi:type="dcterms:W3CDTF">2017-01-05T06:37:00Z</dcterms:modified>
</cp:coreProperties>
</file>