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6D63BB">
        <w:rPr>
          <w:sz w:val="28"/>
          <w:szCs w:val="28"/>
          <w:lang w:val="uk-UA"/>
        </w:rPr>
        <w:t>Мельника Володимира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E4CD9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D63BB">
        <w:rPr>
          <w:sz w:val="28"/>
          <w:szCs w:val="28"/>
          <w:lang w:val="uk-UA"/>
        </w:rPr>
        <w:t>старшого державного інспектора відділу державного контролю та нагляду за безпекою на транспорті Управління Укртрансбезпеки</w:t>
      </w:r>
      <w:r w:rsidR="003C689F">
        <w:rPr>
          <w:sz w:val="28"/>
          <w:szCs w:val="28"/>
          <w:lang w:val="uk-UA"/>
        </w:rPr>
        <w:t xml:space="preserve"> у Волинській області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r w:rsidR="003C689F">
        <w:rPr>
          <w:sz w:val="28"/>
          <w:szCs w:val="28"/>
          <w:lang w:val="uk-UA"/>
        </w:rPr>
        <w:t>Мельника Володимира Івановича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76DA"/>
    <w:rsid w:val="000D179A"/>
    <w:rsid w:val="000F1271"/>
    <w:rsid w:val="00126546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E4CFA"/>
    <w:rsid w:val="00F00769"/>
    <w:rsid w:val="00F066D9"/>
    <w:rsid w:val="00F35601"/>
    <w:rsid w:val="00F7473E"/>
    <w:rsid w:val="00F74EDF"/>
    <w:rsid w:val="00F9466E"/>
    <w:rsid w:val="00FE04D2"/>
    <w:rsid w:val="00FE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2016-12-22T13:06:00Z</dcterms:created>
  <dcterms:modified xsi:type="dcterms:W3CDTF">2016-12-22T13:06:00Z</dcterms:modified>
</cp:coreProperties>
</file>