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F951AB">
        <w:rPr>
          <w:sz w:val="28"/>
          <w:szCs w:val="28"/>
          <w:lang w:val="uk-UA"/>
        </w:rPr>
        <w:t>Новікова Івана Євгеновича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711C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F951AB">
        <w:rPr>
          <w:sz w:val="28"/>
          <w:szCs w:val="28"/>
          <w:lang w:val="uk-UA"/>
        </w:rPr>
        <w:t>старшого державного інспектора</w:t>
      </w:r>
      <w:r w:rsidR="00680C1A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відділу </w:t>
      </w:r>
      <w:r w:rsidR="00F951AB">
        <w:rPr>
          <w:sz w:val="28"/>
          <w:szCs w:val="28"/>
          <w:lang w:val="uk-UA"/>
        </w:rPr>
        <w:t>розслідування аварій та подій на автомобільному та міському електричному транспорті</w:t>
      </w:r>
      <w:r w:rsidR="00272F45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B12B6">
        <w:rPr>
          <w:sz w:val="28"/>
          <w:szCs w:val="28"/>
          <w:lang w:val="uk-UA"/>
        </w:rPr>
        <w:t>транспортної безпеки, розслідування аварій та подій</w:t>
      </w:r>
      <w:r w:rsidR="00680C1A">
        <w:rPr>
          <w:sz w:val="28"/>
          <w:szCs w:val="28"/>
          <w:lang w:val="uk-UA"/>
        </w:rPr>
        <w:t xml:space="preserve">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F951AB">
        <w:rPr>
          <w:sz w:val="28"/>
          <w:szCs w:val="28"/>
          <w:lang w:val="uk-UA"/>
        </w:rPr>
        <w:t>Новікова Івана Євгеновича</w:t>
      </w:r>
      <w:bookmarkStart w:id="0" w:name="_GoBack"/>
      <w:bookmarkEnd w:id="0"/>
      <w:r w:rsidR="006B12B6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72F45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80C1A"/>
    <w:rsid w:val="006B12B6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70686"/>
    <w:rsid w:val="00D711CB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951AB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3C86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2017-01-05T08:52:00Z</dcterms:created>
  <dcterms:modified xsi:type="dcterms:W3CDTF">2017-01-05T08:52:00Z</dcterms:modified>
</cp:coreProperties>
</file>