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E30077">
        <w:rPr>
          <w:sz w:val="28"/>
          <w:szCs w:val="28"/>
          <w:lang w:val="uk-UA"/>
        </w:rPr>
        <w:t>Оршулика</w:t>
      </w:r>
      <w:proofErr w:type="spellEnd"/>
      <w:r w:rsidR="00E30077">
        <w:rPr>
          <w:sz w:val="28"/>
          <w:szCs w:val="28"/>
          <w:lang w:val="uk-UA"/>
        </w:rPr>
        <w:t xml:space="preserve"> Олександра Вікторовича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30077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E30077">
        <w:rPr>
          <w:sz w:val="28"/>
          <w:szCs w:val="28"/>
          <w:lang w:val="uk-UA"/>
        </w:rPr>
        <w:t>старшого державного інспектора</w:t>
      </w:r>
      <w:r w:rsidR="001A0E8C">
        <w:rPr>
          <w:sz w:val="28"/>
          <w:szCs w:val="28"/>
          <w:lang w:val="uk-UA"/>
        </w:rPr>
        <w:t xml:space="preserve">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E30077">
        <w:rPr>
          <w:sz w:val="28"/>
          <w:szCs w:val="28"/>
          <w:lang w:val="uk-UA"/>
        </w:rPr>
        <w:t>Хмельницькій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E30077">
        <w:rPr>
          <w:sz w:val="28"/>
          <w:szCs w:val="28"/>
          <w:lang w:val="uk-UA"/>
        </w:rPr>
        <w:t>Оршулика</w:t>
      </w:r>
      <w:proofErr w:type="spellEnd"/>
      <w:r w:rsidR="00E30077">
        <w:rPr>
          <w:sz w:val="28"/>
          <w:szCs w:val="28"/>
          <w:lang w:val="uk-UA"/>
        </w:rPr>
        <w:t xml:space="preserve"> Олександра Вікторовича</w:t>
      </w:r>
      <w:bookmarkStart w:id="0" w:name="_GoBack"/>
      <w:bookmarkEnd w:id="0"/>
      <w:r w:rsidR="000F12E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1DB9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30077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7C44E2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2017-01-05T08:55:00Z</dcterms:created>
  <dcterms:modified xsi:type="dcterms:W3CDTF">2017-01-05T08:55:00Z</dcterms:modified>
</cp:coreProperties>
</file>