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7511" w:rsidRDefault="00297511" w:rsidP="00971D6C">
      <w:pPr>
        <w:pStyle w:val="a3"/>
        <w:spacing w:before="0" w:beforeAutospacing="0" w:after="0" w:afterAutospacing="0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Інформація</w:t>
      </w:r>
    </w:p>
    <w:p w:rsidR="00971D6C" w:rsidRPr="00971D6C" w:rsidRDefault="00297511" w:rsidP="00971D6C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  <w:lang w:val="uk-UA"/>
        </w:rPr>
        <w:t>про результати проведення перевірки</w:t>
      </w:r>
    </w:p>
    <w:p w:rsidR="00971D6C" w:rsidRDefault="00971D6C" w:rsidP="00971D6C">
      <w:pPr>
        <w:pStyle w:val="a3"/>
        <w:spacing w:before="0" w:beforeAutospacing="0" w:after="0" w:afterAutospacing="0"/>
        <w:jc w:val="both"/>
        <w:rPr>
          <w:sz w:val="28"/>
          <w:szCs w:val="28"/>
          <w:lang w:val="en-US"/>
        </w:rPr>
      </w:pPr>
    </w:p>
    <w:p w:rsidR="00297511" w:rsidRDefault="00297511" w:rsidP="00971D6C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  <w:lang w:val="uk-UA"/>
        </w:rPr>
      </w:pPr>
      <w:bookmarkStart w:id="0" w:name="_GoBack"/>
      <w:bookmarkEnd w:id="0"/>
      <w:proofErr w:type="spellStart"/>
      <w:r w:rsidRPr="005577BF">
        <w:rPr>
          <w:sz w:val="28"/>
          <w:szCs w:val="28"/>
        </w:rPr>
        <w:t>Відповідно</w:t>
      </w:r>
      <w:proofErr w:type="spellEnd"/>
      <w:r w:rsidRPr="005577BF">
        <w:rPr>
          <w:sz w:val="28"/>
          <w:szCs w:val="28"/>
        </w:rPr>
        <w:t xml:space="preserve"> до </w:t>
      </w:r>
      <w:proofErr w:type="spellStart"/>
      <w:r w:rsidRPr="005577BF">
        <w:rPr>
          <w:sz w:val="28"/>
          <w:szCs w:val="28"/>
        </w:rPr>
        <w:t>пунктів</w:t>
      </w:r>
      <w:proofErr w:type="spellEnd"/>
      <w:r w:rsidRPr="005577BF">
        <w:rPr>
          <w:sz w:val="28"/>
          <w:szCs w:val="28"/>
        </w:rPr>
        <w:t xml:space="preserve"> 1 і 2 </w:t>
      </w:r>
      <w:proofErr w:type="spellStart"/>
      <w:r w:rsidRPr="005577BF">
        <w:rPr>
          <w:sz w:val="28"/>
          <w:szCs w:val="28"/>
        </w:rPr>
        <w:t>частини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п’ятої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статті</w:t>
      </w:r>
      <w:proofErr w:type="spellEnd"/>
      <w:r w:rsidRPr="005577BF">
        <w:rPr>
          <w:sz w:val="28"/>
          <w:szCs w:val="28"/>
        </w:rPr>
        <w:t xml:space="preserve"> 5 Закону </w:t>
      </w:r>
      <w:proofErr w:type="spellStart"/>
      <w:r w:rsidRPr="005577BF">
        <w:rPr>
          <w:sz w:val="28"/>
          <w:szCs w:val="28"/>
        </w:rPr>
        <w:t>України</w:t>
      </w:r>
      <w:proofErr w:type="spellEnd"/>
      <w:r w:rsidRPr="005577BF">
        <w:rPr>
          <w:sz w:val="28"/>
          <w:szCs w:val="28"/>
        </w:rPr>
        <w:t xml:space="preserve"> «Про </w:t>
      </w:r>
      <w:proofErr w:type="spellStart"/>
      <w:r w:rsidRPr="005577BF">
        <w:rPr>
          <w:sz w:val="28"/>
          <w:szCs w:val="28"/>
        </w:rPr>
        <w:t>очищення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влади</w:t>
      </w:r>
      <w:proofErr w:type="spellEnd"/>
      <w:r w:rsidRPr="005577BF">
        <w:rPr>
          <w:sz w:val="28"/>
          <w:szCs w:val="28"/>
        </w:rPr>
        <w:t xml:space="preserve">» та Порядку </w:t>
      </w:r>
      <w:proofErr w:type="spellStart"/>
      <w:r w:rsidRPr="005577BF">
        <w:rPr>
          <w:sz w:val="28"/>
          <w:szCs w:val="28"/>
        </w:rPr>
        <w:t>проведення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перевірки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достовірності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відомостей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щодо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застосування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заборон</w:t>
      </w:r>
      <w:proofErr w:type="spellEnd"/>
      <w:r w:rsidRPr="005577BF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передбачених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частинами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третьою</w:t>
      </w:r>
      <w:proofErr w:type="spellEnd"/>
      <w:r w:rsidRPr="005577BF">
        <w:rPr>
          <w:sz w:val="28"/>
          <w:szCs w:val="28"/>
        </w:rPr>
        <w:t xml:space="preserve"> і четвертою </w:t>
      </w:r>
      <w:proofErr w:type="spellStart"/>
      <w:r w:rsidRPr="005577BF">
        <w:rPr>
          <w:sz w:val="28"/>
          <w:szCs w:val="28"/>
        </w:rPr>
        <w:t>статті</w:t>
      </w:r>
      <w:proofErr w:type="spellEnd"/>
      <w:r w:rsidRPr="005577BF">
        <w:rPr>
          <w:sz w:val="28"/>
          <w:szCs w:val="28"/>
        </w:rPr>
        <w:t xml:space="preserve"> 1 Закону </w:t>
      </w:r>
      <w:proofErr w:type="spellStart"/>
      <w:r w:rsidRPr="005577BF">
        <w:rPr>
          <w:sz w:val="28"/>
          <w:szCs w:val="28"/>
        </w:rPr>
        <w:t>України</w:t>
      </w:r>
      <w:proofErr w:type="spellEnd"/>
      <w:r w:rsidRPr="005577BF">
        <w:rPr>
          <w:sz w:val="28"/>
          <w:szCs w:val="28"/>
        </w:rPr>
        <w:t xml:space="preserve"> «Про </w:t>
      </w:r>
      <w:proofErr w:type="spellStart"/>
      <w:r w:rsidRPr="005577BF">
        <w:rPr>
          <w:sz w:val="28"/>
          <w:szCs w:val="28"/>
        </w:rPr>
        <w:t>очищення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влади</w:t>
      </w:r>
      <w:proofErr w:type="spellEnd"/>
      <w:r w:rsidRPr="005577BF">
        <w:rPr>
          <w:sz w:val="28"/>
          <w:szCs w:val="28"/>
        </w:rPr>
        <w:t xml:space="preserve">», </w:t>
      </w:r>
      <w:proofErr w:type="spellStart"/>
      <w:r w:rsidRPr="005577BF">
        <w:rPr>
          <w:sz w:val="28"/>
          <w:szCs w:val="28"/>
        </w:rPr>
        <w:t>затвердженого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постановою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Кабінету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Міні</w:t>
      </w:r>
      <w:proofErr w:type="gramStart"/>
      <w:r w:rsidRPr="005577BF">
        <w:rPr>
          <w:sz w:val="28"/>
          <w:szCs w:val="28"/>
        </w:rPr>
        <w:t>стр</w:t>
      </w:r>
      <w:proofErr w:type="gramEnd"/>
      <w:r w:rsidRPr="005577BF">
        <w:rPr>
          <w:sz w:val="28"/>
          <w:szCs w:val="28"/>
        </w:rPr>
        <w:t>ів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України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від</w:t>
      </w:r>
      <w:proofErr w:type="spellEnd"/>
      <w:r w:rsidRPr="005577BF">
        <w:rPr>
          <w:sz w:val="28"/>
          <w:szCs w:val="28"/>
        </w:rPr>
        <w:t xml:space="preserve"> 16 </w:t>
      </w:r>
      <w:proofErr w:type="spellStart"/>
      <w:r w:rsidRPr="005577BF">
        <w:rPr>
          <w:sz w:val="28"/>
          <w:szCs w:val="28"/>
        </w:rPr>
        <w:t>жовтня</w:t>
      </w:r>
      <w:proofErr w:type="spellEnd"/>
      <w:r w:rsidRPr="005577BF">
        <w:rPr>
          <w:sz w:val="28"/>
          <w:szCs w:val="28"/>
        </w:rPr>
        <w:t xml:space="preserve"> 2014 року № 563, </w:t>
      </w:r>
      <w:r>
        <w:rPr>
          <w:sz w:val="28"/>
          <w:szCs w:val="28"/>
          <w:lang w:val="uk-UA"/>
        </w:rPr>
        <w:t xml:space="preserve">Державною службою України з  безпеки на транспорті </w:t>
      </w:r>
      <w:r w:rsidRPr="005577BF">
        <w:rPr>
          <w:sz w:val="28"/>
          <w:szCs w:val="28"/>
        </w:rPr>
        <w:t xml:space="preserve">проведено </w:t>
      </w:r>
      <w:proofErr w:type="spellStart"/>
      <w:r w:rsidRPr="005577BF">
        <w:rPr>
          <w:sz w:val="28"/>
          <w:szCs w:val="28"/>
        </w:rPr>
        <w:t>перевірку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достовірності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відомостей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щодо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застосування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заборон</w:t>
      </w:r>
      <w:proofErr w:type="spellEnd"/>
      <w:r w:rsidRPr="005577BF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передбачених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частинами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третьою</w:t>
      </w:r>
      <w:proofErr w:type="spellEnd"/>
      <w:r w:rsidRPr="005577BF">
        <w:rPr>
          <w:sz w:val="28"/>
          <w:szCs w:val="28"/>
        </w:rPr>
        <w:t xml:space="preserve"> і четвертою </w:t>
      </w:r>
      <w:proofErr w:type="spellStart"/>
      <w:r w:rsidRPr="005577BF">
        <w:rPr>
          <w:sz w:val="28"/>
          <w:szCs w:val="28"/>
        </w:rPr>
        <w:t>статті</w:t>
      </w:r>
      <w:proofErr w:type="spellEnd"/>
      <w:r w:rsidRPr="005577BF">
        <w:rPr>
          <w:sz w:val="28"/>
          <w:szCs w:val="28"/>
        </w:rPr>
        <w:t xml:space="preserve"> 1 Закону </w:t>
      </w:r>
      <w:proofErr w:type="spellStart"/>
      <w:r w:rsidRPr="005577BF">
        <w:rPr>
          <w:sz w:val="28"/>
          <w:szCs w:val="28"/>
        </w:rPr>
        <w:t>України</w:t>
      </w:r>
      <w:proofErr w:type="spellEnd"/>
      <w:r w:rsidRPr="005577BF">
        <w:rPr>
          <w:sz w:val="28"/>
          <w:szCs w:val="28"/>
        </w:rPr>
        <w:t xml:space="preserve"> «Про </w:t>
      </w:r>
      <w:proofErr w:type="spellStart"/>
      <w:r w:rsidRPr="005577BF">
        <w:rPr>
          <w:sz w:val="28"/>
          <w:szCs w:val="28"/>
        </w:rPr>
        <w:t>очищення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влади</w:t>
      </w:r>
      <w:proofErr w:type="spellEnd"/>
      <w:r w:rsidRPr="005577BF">
        <w:rPr>
          <w:sz w:val="28"/>
          <w:szCs w:val="28"/>
        </w:rPr>
        <w:t xml:space="preserve">», </w:t>
      </w:r>
      <w:proofErr w:type="spellStart"/>
      <w:r w:rsidRPr="005577BF">
        <w:rPr>
          <w:sz w:val="28"/>
          <w:szCs w:val="28"/>
        </w:rPr>
        <w:t>щодо</w:t>
      </w:r>
      <w:proofErr w:type="spellEnd"/>
      <w:r w:rsidRPr="005577BF"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>Паращук Наталії Василівни</w:t>
      </w:r>
      <w:r>
        <w:rPr>
          <w:sz w:val="28"/>
          <w:szCs w:val="28"/>
        </w:rPr>
        <w:t xml:space="preserve">, </w:t>
      </w:r>
      <w:r>
        <w:rPr>
          <w:sz w:val="28"/>
          <w:szCs w:val="28"/>
          <w:lang w:val="uk-UA"/>
        </w:rPr>
        <w:t>провідного юрисконсульта відділу нормативного забезпечення на залізничному транспорті Департаменту правового забезпечення.</w:t>
      </w:r>
      <w:r w:rsidRPr="005577BF">
        <w:rPr>
          <w:sz w:val="28"/>
          <w:szCs w:val="28"/>
        </w:rPr>
        <w:t xml:space="preserve">    </w:t>
      </w:r>
    </w:p>
    <w:p w:rsidR="00297511" w:rsidRPr="005577BF" w:rsidRDefault="00297511" w:rsidP="003F5EC5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</w:t>
      </w:r>
      <w:r w:rsidR="00950840">
        <w:rPr>
          <w:sz w:val="28"/>
          <w:szCs w:val="28"/>
          <w:lang w:val="uk-UA"/>
        </w:rPr>
        <w:t xml:space="preserve">   </w:t>
      </w:r>
      <w:r w:rsidRPr="005577BF">
        <w:rPr>
          <w:sz w:val="28"/>
          <w:szCs w:val="28"/>
        </w:rPr>
        <w:t xml:space="preserve">За результатами </w:t>
      </w:r>
      <w:proofErr w:type="spellStart"/>
      <w:r w:rsidRPr="005577BF">
        <w:rPr>
          <w:sz w:val="28"/>
          <w:szCs w:val="28"/>
        </w:rPr>
        <w:t>проведеної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proofErr w:type="gramStart"/>
      <w:r w:rsidRPr="005577BF">
        <w:rPr>
          <w:sz w:val="28"/>
          <w:szCs w:val="28"/>
        </w:rPr>
        <w:t>перев</w:t>
      </w:r>
      <w:proofErr w:type="gramEnd"/>
      <w:r w:rsidRPr="005577BF">
        <w:rPr>
          <w:sz w:val="28"/>
          <w:szCs w:val="28"/>
        </w:rPr>
        <w:t>ірки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встановлено</w:t>
      </w:r>
      <w:proofErr w:type="spellEnd"/>
      <w:r w:rsidRPr="005577BF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щодо</w:t>
      </w:r>
      <w:proofErr w:type="spellEnd"/>
      <w:r w:rsidRPr="005577BF"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>Паращук Наталії Василівни</w:t>
      </w:r>
      <w:r w:rsidRPr="005577BF">
        <w:rPr>
          <w:sz w:val="28"/>
          <w:szCs w:val="28"/>
        </w:rPr>
        <w:t xml:space="preserve"> заборони, </w:t>
      </w:r>
      <w:proofErr w:type="spellStart"/>
      <w:r w:rsidRPr="005577BF">
        <w:rPr>
          <w:sz w:val="28"/>
          <w:szCs w:val="28"/>
        </w:rPr>
        <w:t>передбачені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частинами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третьою</w:t>
      </w:r>
      <w:proofErr w:type="spellEnd"/>
      <w:r w:rsidRPr="005577BF">
        <w:rPr>
          <w:sz w:val="28"/>
          <w:szCs w:val="28"/>
        </w:rPr>
        <w:t xml:space="preserve"> і четвертою </w:t>
      </w:r>
      <w:proofErr w:type="spellStart"/>
      <w:r w:rsidRPr="005577BF">
        <w:rPr>
          <w:sz w:val="28"/>
          <w:szCs w:val="28"/>
        </w:rPr>
        <w:t>статті</w:t>
      </w:r>
      <w:proofErr w:type="spellEnd"/>
      <w:r w:rsidRPr="005577BF">
        <w:rPr>
          <w:sz w:val="28"/>
          <w:szCs w:val="28"/>
        </w:rPr>
        <w:t xml:space="preserve">  1 Закону </w:t>
      </w:r>
      <w:proofErr w:type="spellStart"/>
      <w:r w:rsidRPr="005577BF">
        <w:rPr>
          <w:sz w:val="28"/>
          <w:szCs w:val="28"/>
        </w:rPr>
        <w:t>України</w:t>
      </w:r>
      <w:proofErr w:type="spellEnd"/>
      <w:r w:rsidRPr="005577BF">
        <w:rPr>
          <w:sz w:val="28"/>
          <w:szCs w:val="28"/>
        </w:rPr>
        <w:t xml:space="preserve"> «Про </w:t>
      </w:r>
      <w:proofErr w:type="spellStart"/>
      <w:r w:rsidRPr="005577BF">
        <w:rPr>
          <w:sz w:val="28"/>
          <w:szCs w:val="28"/>
        </w:rPr>
        <w:t>очищення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влади</w:t>
      </w:r>
      <w:proofErr w:type="spellEnd"/>
      <w:r w:rsidRPr="005577BF">
        <w:rPr>
          <w:sz w:val="28"/>
          <w:szCs w:val="28"/>
        </w:rPr>
        <w:t xml:space="preserve">», не </w:t>
      </w:r>
      <w:proofErr w:type="spellStart"/>
      <w:r w:rsidRPr="005577BF">
        <w:rPr>
          <w:sz w:val="28"/>
          <w:szCs w:val="28"/>
        </w:rPr>
        <w:t>застосовуються</w:t>
      </w:r>
      <w:proofErr w:type="spellEnd"/>
      <w:r w:rsidRPr="005577BF">
        <w:rPr>
          <w:sz w:val="28"/>
          <w:szCs w:val="28"/>
        </w:rPr>
        <w:t>.</w:t>
      </w:r>
    </w:p>
    <w:p w:rsidR="00297511" w:rsidRPr="00342453" w:rsidRDefault="00297511" w:rsidP="003F5EC5">
      <w:pPr>
        <w:rPr>
          <w:rFonts w:ascii="Times New Roman" w:hAnsi="Times New Roman"/>
          <w:sz w:val="28"/>
          <w:szCs w:val="28"/>
        </w:rPr>
      </w:pPr>
    </w:p>
    <w:p w:rsidR="00297511" w:rsidRPr="00B82E7D" w:rsidRDefault="00297511">
      <w:pPr>
        <w:rPr>
          <w:rFonts w:ascii="Times New Roman" w:hAnsi="Times New Roman"/>
          <w:sz w:val="28"/>
          <w:szCs w:val="28"/>
          <w:lang w:val="uk-UA"/>
        </w:rPr>
      </w:pPr>
      <w:r w:rsidRPr="00B82E7D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:rsidR="00297511" w:rsidRPr="00B82E7D" w:rsidRDefault="00297511">
      <w:pPr>
        <w:rPr>
          <w:rFonts w:ascii="Times New Roman" w:hAnsi="Times New Roman"/>
          <w:sz w:val="28"/>
          <w:szCs w:val="28"/>
          <w:lang w:val="uk-UA"/>
        </w:rPr>
      </w:pPr>
    </w:p>
    <w:sectPr w:rsidR="00297511" w:rsidRPr="00B82E7D" w:rsidSect="00E165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F5EC5"/>
    <w:rsid w:val="000172C5"/>
    <w:rsid w:val="001D1F4C"/>
    <w:rsid w:val="002105FB"/>
    <w:rsid w:val="00297511"/>
    <w:rsid w:val="0033523B"/>
    <w:rsid w:val="00342453"/>
    <w:rsid w:val="003D37BE"/>
    <w:rsid w:val="003F5EC5"/>
    <w:rsid w:val="00454AC4"/>
    <w:rsid w:val="005577BF"/>
    <w:rsid w:val="00775EB8"/>
    <w:rsid w:val="00950840"/>
    <w:rsid w:val="00971D6C"/>
    <w:rsid w:val="009E7B0B"/>
    <w:rsid w:val="00A3097E"/>
    <w:rsid w:val="00B82E7D"/>
    <w:rsid w:val="00C04928"/>
    <w:rsid w:val="00CF357D"/>
    <w:rsid w:val="00D64E16"/>
    <w:rsid w:val="00D70686"/>
    <w:rsid w:val="00D74B2C"/>
    <w:rsid w:val="00E165EE"/>
    <w:rsid w:val="00F007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145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Інформація</vt:lpstr>
    </vt:vector>
  </TitlesOfParts>
  <Company>Reanimator Extreme Edition</Company>
  <LinksUpToDate>false</LinksUpToDate>
  <CharactersWithSpaces>971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Інформація</dc:title>
  <dc:subject/>
  <dc:creator>Masha</dc:creator>
  <cp:keywords/>
  <dc:description/>
  <cp:lastModifiedBy>user</cp:lastModifiedBy>
  <cp:revision>5</cp:revision>
  <dcterms:created xsi:type="dcterms:W3CDTF">2016-03-31T11:02:00Z</dcterms:created>
  <dcterms:modified xsi:type="dcterms:W3CDTF">2016-04-13T13:41:00Z</dcterms:modified>
</cp:coreProperties>
</file>