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6B6DD1">
        <w:rPr>
          <w:sz w:val="28"/>
          <w:szCs w:val="28"/>
          <w:lang w:val="uk-UA"/>
        </w:rPr>
        <w:t>Прокопчука</w:t>
      </w:r>
      <w:proofErr w:type="spellEnd"/>
      <w:r w:rsidR="006B6DD1">
        <w:rPr>
          <w:sz w:val="28"/>
          <w:szCs w:val="28"/>
          <w:lang w:val="uk-UA"/>
        </w:rPr>
        <w:t xml:space="preserve"> Ярослава Миколайовича 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B6DD1">
        <w:rPr>
          <w:sz w:val="28"/>
          <w:szCs w:val="28"/>
          <w:lang w:val="uk-UA"/>
        </w:rPr>
        <w:t>старшого державного інспектора</w:t>
      </w:r>
      <w:r w:rsidR="00927E2D">
        <w:rPr>
          <w:sz w:val="28"/>
          <w:szCs w:val="28"/>
          <w:lang w:val="uk-UA"/>
        </w:rPr>
        <w:t xml:space="preserve">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69314B">
        <w:rPr>
          <w:sz w:val="28"/>
          <w:szCs w:val="28"/>
          <w:lang w:val="uk-UA"/>
        </w:rPr>
        <w:t>у Рівненській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6B6DD1">
        <w:rPr>
          <w:sz w:val="28"/>
          <w:szCs w:val="28"/>
          <w:lang w:val="uk-UA"/>
        </w:rPr>
        <w:t>Прокопчука</w:t>
      </w:r>
      <w:proofErr w:type="spellEnd"/>
      <w:r w:rsidR="006B6DD1">
        <w:rPr>
          <w:sz w:val="28"/>
          <w:szCs w:val="28"/>
          <w:lang w:val="uk-UA"/>
        </w:rPr>
        <w:t xml:space="preserve"> Ярослава Миколайовича</w:t>
      </w:r>
      <w:bookmarkStart w:id="0" w:name="_GoBack"/>
      <w:bookmarkEnd w:id="0"/>
      <w:r w:rsidR="00927E2D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9314B"/>
    <w:rsid w:val="006B6DD1"/>
    <w:rsid w:val="006F2159"/>
    <w:rsid w:val="007347C8"/>
    <w:rsid w:val="0076055B"/>
    <w:rsid w:val="00775EB8"/>
    <w:rsid w:val="00782756"/>
    <w:rsid w:val="0079143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EC36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2017-01-05T06:54:00Z</dcterms:created>
  <dcterms:modified xsi:type="dcterms:W3CDTF">2017-01-05T06:54:00Z</dcterms:modified>
</cp:coreProperties>
</file>