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64D9B">
        <w:rPr>
          <w:sz w:val="28"/>
          <w:szCs w:val="28"/>
          <w:lang w:val="uk-UA"/>
        </w:rPr>
        <w:t>Тимчишина</w:t>
      </w:r>
      <w:proofErr w:type="spellEnd"/>
      <w:r w:rsidR="00664D9B">
        <w:rPr>
          <w:sz w:val="28"/>
          <w:szCs w:val="28"/>
          <w:lang w:val="uk-UA"/>
        </w:rPr>
        <w:t xml:space="preserve"> Віталія Івановича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664D9B">
        <w:rPr>
          <w:sz w:val="28"/>
          <w:szCs w:val="28"/>
          <w:lang w:val="uk-UA"/>
        </w:rPr>
        <w:t xml:space="preserve"> головного спеціаліста надання адміністративних послуг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A66240">
        <w:rPr>
          <w:sz w:val="28"/>
          <w:szCs w:val="28"/>
          <w:lang w:val="uk-UA"/>
        </w:rPr>
        <w:t xml:space="preserve"> Оде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664D9B">
        <w:rPr>
          <w:sz w:val="28"/>
          <w:szCs w:val="28"/>
          <w:lang w:val="uk-UA"/>
        </w:rPr>
        <w:t>Тимчишина</w:t>
      </w:r>
      <w:proofErr w:type="spellEnd"/>
      <w:r w:rsidR="00664D9B">
        <w:rPr>
          <w:sz w:val="28"/>
          <w:szCs w:val="28"/>
          <w:lang w:val="uk-UA"/>
        </w:rPr>
        <w:t xml:space="preserve"> Віталія Івановича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66240"/>
    <w:rsid w:val="00A8657F"/>
    <w:rsid w:val="00B6276F"/>
    <w:rsid w:val="00B82E7D"/>
    <w:rsid w:val="00BF2316"/>
    <w:rsid w:val="00C55DBE"/>
    <w:rsid w:val="00CF357D"/>
    <w:rsid w:val="00D70686"/>
    <w:rsid w:val="00D74B2C"/>
    <w:rsid w:val="00DC325C"/>
    <w:rsid w:val="00DD472F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833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3</cp:revision>
  <dcterms:created xsi:type="dcterms:W3CDTF">2016-05-23T13:44:00Z</dcterms:created>
  <dcterms:modified xsi:type="dcterms:W3CDTF">2016-05-23T13:48:00Z</dcterms:modified>
</cp:coreProperties>
</file>